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D8" w:rsidRDefault="003F5ED8">
      <w:pPr>
        <w:pStyle w:val="1"/>
        <w:framePr w:hSpace="180" w:wrap="around" w:vAnchor="page" w:hAnchor="margin" w:y="676"/>
        <w:jc w:val="center"/>
        <w:rPr>
          <w:rFonts w:ascii="Times New Roman" w:hAnsi="Times New Roman" w:cs="Times New Roman"/>
          <w:color w:val="000000"/>
          <w:sz w:val="24"/>
          <w:szCs w:val="24"/>
        </w:rPr>
      </w:pPr>
    </w:p>
    <w:p w:rsidR="003F5ED8" w:rsidRDefault="003F5ED8">
      <w:pPr>
        <w:spacing w:after="0" w:line="240" w:lineRule="auto"/>
        <w:jc w:val="center"/>
        <w:rPr>
          <w:rFonts w:ascii="Times New Roman" w:eastAsia="Times New Roman" w:hAnsi="Times New Roman" w:cs="Times New Roman"/>
          <w:b/>
          <w:sz w:val="28"/>
          <w:szCs w:val="28"/>
          <w:lang w:bidi="en-US"/>
        </w:rPr>
      </w:pP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Управление образования молодежной политики и спорта администрации</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 xml:space="preserve">Пильнинского муниципального </w:t>
      </w:r>
      <w:r>
        <w:rPr>
          <w:rFonts w:ascii="Times New Roman" w:hAnsi="Times New Roman"/>
          <w:sz w:val="24"/>
          <w:szCs w:val="24"/>
        </w:rPr>
        <w:t>округа</w:t>
      </w:r>
      <w:r>
        <w:rPr>
          <w:rFonts w:ascii="Times New Roman" w:hAnsi="Times New Roman"/>
          <w:sz w:val="24"/>
          <w:szCs w:val="24"/>
        </w:rPr>
        <w:t xml:space="preserve"> Нижегородской области</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Мало-Андосовская основная школа</w:t>
      </w:r>
    </w:p>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tbl>
      <w:tblPr>
        <w:tblW w:w="10367" w:type="dxa"/>
        <w:tblLook w:val="04A0" w:firstRow="1" w:lastRow="0" w:firstColumn="1" w:lastColumn="0" w:noHBand="0" w:noVBand="1"/>
      </w:tblPr>
      <w:tblGrid>
        <w:gridCol w:w="5183"/>
        <w:gridCol w:w="5184"/>
      </w:tblGrid>
      <w:tr w:rsidR="003F5ED8">
        <w:trPr>
          <w:trHeight w:val="1262"/>
        </w:trPr>
        <w:tc>
          <w:tcPr>
            <w:tcW w:w="5183" w:type="dxa"/>
            <w:shd w:val="clear" w:color="auto" w:fill="auto"/>
          </w:tcPr>
          <w:p w:rsidR="003F5ED8" w:rsidRDefault="00FC1480">
            <w:pPr>
              <w:framePr w:w="9781" w:h="12451" w:hRule="exact" w:hSpace="180" w:wrap="around" w:vAnchor="page" w:hAnchor="page" w:x="1224" w:y="1462"/>
              <w:spacing w:after="0" w:line="240" w:lineRule="auto"/>
              <w:jc w:val="both"/>
              <w:rPr>
                <w:rFonts w:ascii="Times New Roman" w:hAnsi="Times New Roman"/>
                <w:sz w:val="24"/>
                <w:szCs w:val="24"/>
              </w:rPr>
            </w:pPr>
            <w:r>
              <w:rPr>
                <w:rFonts w:ascii="Times New Roman" w:hAnsi="Times New Roman"/>
                <w:sz w:val="24"/>
                <w:szCs w:val="24"/>
              </w:rPr>
              <w:t>Принята  на заседании</w:t>
            </w:r>
          </w:p>
          <w:p w:rsidR="003F5ED8" w:rsidRDefault="00FC1480">
            <w:pPr>
              <w:framePr w:w="9781" w:h="12451" w:hRule="exact" w:hSpace="180" w:wrap="around" w:vAnchor="page" w:hAnchor="page" w:x="1224" w:y="1462"/>
              <w:spacing w:after="0" w:line="240" w:lineRule="auto"/>
              <w:jc w:val="both"/>
              <w:rPr>
                <w:rFonts w:ascii="Times New Roman" w:hAnsi="Times New Roman"/>
                <w:sz w:val="24"/>
                <w:szCs w:val="24"/>
              </w:rPr>
            </w:pPr>
            <w:r>
              <w:rPr>
                <w:rFonts w:ascii="Times New Roman" w:hAnsi="Times New Roman"/>
                <w:sz w:val="24"/>
                <w:szCs w:val="24"/>
              </w:rPr>
              <w:t>педагогического совета</w:t>
            </w:r>
          </w:p>
          <w:p w:rsidR="003F5ED8" w:rsidRDefault="00FC1480">
            <w:pPr>
              <w:framePr w:w="9781" w:h="12451" w:hRule="exact" w:hSpace="180" w:wrap="around" w:vAnchor="page" w:hAnchor="page" w:x="1224" w:y="1462"/>
              <w:spacing w:after="0" w:line="240" w:lineRule="auto"/>
              <w:jc w:val="both"/>
              <w:rPr>
                <w:rFonts w:ascii="Times New Roman" w:hAnsi="Times New Roman"/>
                <w:sz w:val="24"/>
                <w:szCs w:val="24"/>
              </w:rPr>
            </w:pPr>
            <w:r>
              <w:rPr>
                <w:rFonts w:ascii="Times New Roman" w:hAnsi="Times New Roman"/>
                <w:sz w:val="24"/>
                <w:szCs w:val="24"/>
              </w:rPr>
              <w:t xml:space="preserve">от </w:t>
            </w:r>
            <w:r w:rsidR="00E61611">
              <w:rPr>
                <w:rFonts w:ascii="Times New Roman" w:hAnsi="Times New Roman"/>
                <w:sz w:val="24"/>
                <w:szCs w:val="24"/>
              </w:rPr>
              <w:t>23</w:t>
            </w:r>
            <w:r>
              <w:rPr>
                <w:rFonts w:ascii="Times New Roman" w:hAnsi="Times New Roman"/>
                <w:sz w:val="24"/>
                <w:szCs w:val="24"/>
              </w:rPr>
              <w:t>.08.202</w:t>
            </w:r>
            <w:r w:rsidR="00E61611">
              <w:rPr>
                <w:rFonts w:ascii="Times New Roman" w:hAnsi="Times New Roman"/>
                <w:sz w:val="24"/>
                <w:szCs w:val="24"/>
              </w:rPr>
              <w:t>4</w:t>
            </w:r>
            <w:r>
              <w:rPr>
                <w:rFonts w:ascii="Times New Roman" w:hAnsi="Times New Roman"/>
                <w:sz w:val="24"/>
                <w:szCs w:val="24"/>
              </w:rPr>
              <w:t xml:space="preserve">   протокол №1</w:t>
            </w:r>
          </w:p>
        </w:tc>
        <w:tc>
          <w:tcPr>
            <w:tcW w:w="5184" w:type="dxa"/>
            <w:shd w:val="clear" w:color="auto" w:fill="auto"/>
          </w:tcPr>
          <w:p w:rsidR="003F5ED8" w:rsidRDefault="00FC1480">
            <w:pPr>
              <w:framePr w:w="9781" w:h="12451" w:hRule="exact" w:hSpace="180" w:wrap="around" w:vAnchor="page" w:hAnchor="page" w:x="1224" w:y="1462"/>
              <w:spacing w:after="0" w:line="240" w:lineRule="auto"/>
              <w:ind w:firstLine="567"/>
              <w:jc w:val="both"/>
              <w:rPr>
                <w:rFonts w:ascii="Times New Roman" w:hAnsi="Times New Roman"/>
                <w:sz w:val="24"/>
                <w:szCs w:val="24"/>
              </w:rPr>
            </w:pPr>
            <w:r>
              <w:rPr>
                <w:rFonts w:ascii="Times New Roman" w:hAnsi="Times New Roman"/>
                <w:sz w:val="24"/>
                <w:szCs w:val="24"/>
              </w:rPr>
              <w:t>Утверждена</w:t>
            </w:r>
          </w:p>
          <w:p w:rsidR="003F5ED8" w:rsidRDefault="00FC1480">
            <w:pPr>
              <w:framePr w:w="9781" w:h="12451" w:hRule="exact" w:hSpace="180" w:wrap="around" w:vAnchor="page" w:hAnchor="page" w:x="1224" w:y="1462"/>
              <w:spacing w:after="0" w:line="240" w:lineRule="auto"/>
              <w:ind w:firstLine="567"/>
              <w:jc w:val="both"/>
              <w:rPr>
                <w:rFonts w:ascii="Times New Roman" w:hAnsi="Times New Roman"/>
                <w:sz w:val="24"/>
                <w:szCs w:val="24"/>
              </w:rPr>
            </w:pPr>
            <w:r>
              <w:rPr>
                <w:rFonts w:ascii="Times New Roman" w:hAnsi="Times New Roman"/>
                <w:sz w:val="24"/>
                <w:szCs w:val="24"/>
              </w:rPr>
              <w:t xml:space="preserve">приказом директора </w:t>
            </w:r>
          </w:p>
          <w:p w:rsidR="003F5ED8" w:rsidRDefault="00FC1480">
            <w:pPr>
              <w:framePr w:w="9781" w:h="12451" w:hRule="exact" w:hSpace="180" w:wrap="around" w:vAnchor="page" w:hAnchor="page" w:x="1224" w:y="1462"/>
              <w:spacing w:after="0" w:line="240" w:lineRule="auto"/>
              <w:ind w:firstLine="567"/>
              <w:jc w:val="both"/>
              <w:rPr>
                <w:rFonts w:ascii="Times New Roman" w:hAnsi="Times New Roman"/>
                <w:sz w:val="24"/>
                <w:szCs w:val="24"/>
              </w:rPr>
            </w:pPr>
            <w:r>
              <w:rPr>
                <w:rFonts w:ascii="Times New Roman" w:hAnsi="Times New Roman"/>
                <w:sz w:val="24"/>
                <w:szCs w:val="24"/>
              </w:rPr>
              <w:t>МОУ Мало-Андосовская ОШ</w:t>
            </w:r>
          </w:p>
          <w:p w:rsidR="003F5ED8" w:rsidRDefault="00E61611">
            <w:pPr>
              <w:framePr w:w="9781" w:h="12451" w:hRule="exact" w:hSpace="180" w:wrap="around" w:vAnchor="page" w:hAnchor="page" w:x="1224" w:y="1462"/>
              <w:spacing w:after="0" w:line="240" w:lineRule="auto"/>
              <w:ind w:firstLine="567"/>
              <w:jc w:val="both"/>
              <w:rPr>
                <w:rFonts w:ascii="Times New Roman" w:hAnsi="Times New Roman"/>
                <w:sz w:val="24"/>
                <w:szCs w:val="24"/>
              </w:rPr>
            </w:pPr>
            <w:r>
              <w:rPr>
                <w:rFonts w:ascii="Times New Roman" w:hAnsi="Times New Roman"/>
                <w:sz w:val="24"/>
                <w:szCs w:val="24"/>
              </w:rPr>
              <w:t>от 23</w:t>
            </w:r>
            <w:r w:rsidR="00FC1480">
              <w:rPr>
                <w:rFonts w:ascii="Times New Roman" w:hAnsi="Times New Roman"/>
                <w:sz w:val="24"/>
                <w:szCs w:val="24"/>
              </w:rPr>
              <w:t>.08.202</w:t>
            </w:r>
            <w:r>
              <w:rPr>
                <w:rFonts w:ascii="Times New Roman" w:hAnsi="Times New Roman"/>
                <w:sz w:val="24"/>
                <w:szCs w:val="24"/>
              </w:rPr>
              <w:t>4</w:t>
            </w:r>
            <w:r w:rsidR="00FC1480">
              <w:rPr>
                <w:rFonts w:ascii="Times New Roman" w:hAnsi="Times New Roman"/>
                <w:sz w:val="24"/>
                <w:szCs w:val="24"/>
              </w:rPr>
              <w:t xml:space="preserve">  №</w:t>
            </w:r>
            <w:r>
              <w:rPr>
                <w:rFonts w:ascii="Times New Roman" w:hAnsi="Times New Roman"/>
                <w:sz w:val="24"/>
                <w:szCs w:val="24"/>
              </w:rPr>
              <w:t>66</w:t>
            </w:r>
            <w:r w:rsidR="00FC1480">
              <w:rPr>
                <w:rFonts w:ascii="Times New Roman" w:hAnsi="Times New Roman"/>
                <w:sz w:val="24"/>
                <w:szCs w:val="24"/>
              </w:rPr>
              <w:t xml:space="preserve"> о.д.</w:t>
            </w:r>
          </w:p>
        </w:tc>
      </w:tr>
    </w:tbl>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Дополнительная общеобразовательная (общеразвивающая)</w:t>
      </w:r>
    </w:p>
    <w:p w:rsidR="003F5ED8" w:rsidRDefault="00FC1480">
      <w:pPr>
        <w:framePr w:w="9781" w:h="12451" w:hRule="exact" w:hSpace="180" w:wrap="around" w:vAnchor="page" w:hAnchor="page" w:x="1224" w:y="1462"/>
        <w:spacing w:after="0" w:line="240" w:lineRule="auto"/>
        <w:jc w:val="center"/>
        <w:rPr>
          <w:rFonts w:ascii="Times New Roman" w:hAnsi="Times New Roman"/>
          <w:sz w:val="24"/>
          <w:szCs w:val="24"/>
        </w:rPr>
      </w:pPr>
      <w:r>
        <w:rPr>
          <w:rFonts w:ascii="Times New Roman" w:hAnsi="Times New Roman"/>
          <w:sz w:val="24"/>
          <w:szCs w:val="24"/>
        </w:rPr>
        <w:t>программа  физкультурно-спортивной направленности</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Шахматы</w:t>
      </w:r>
      <w:r>
        <w:rPr>
          <w:rFonts w:ascii="Times New Roman" w:hAnsi="Times New Roman"/>
          <w:sz w:val="24"/>
          <w:szCs w:val="24"/>
        </w:rPr>
        <w:t>»</w:t>
      </w:r>
    </w:p>
    <w:p w:rsidR="003F5ED8" w:rsidRDefault="003F5ED8">
      <w:pPr>
        <w:framePr w:w="9781" w:h="12451" w:hRule="exact" w:hSpace="180" w:wrap="around" w:vAnchor="page" w:hAnchor="page" w:x="1224" w:y="1462"/>
        <w:spacing w:after="0" w:line="240" w:lineRule="auto"/>
        <w:ind w:firstLine="567"/>
        <w:jc w:val="both"/>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Возраст обучающихся: 7-10 лет</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Срок реализации: 1  год</w:t>
      </w: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right"/>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right"/>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right"/>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right"/>
        <w:rPr>
          <w:rFonts w:ascii="Times New Roman" w:hAnsi="Times New Roman"/>
          <w:sz w:val="24"/>
          <w:szCs w:val="24"/>
        </w:rPr>
      </w:pPr>
    </w:p>
    <w:p w:rsidR="003F5ED8" w:rsidRDefault="00FC1480">
      <w:pPr>
        <w:framePr w:w="9781" w:h="12451" w:hRule="exact" w:hSpace="180" w:wrap="around" w:vAnchor="page" w:hAnchor="page" w:x="1224" w:y="1462"/>
        <w:spacing w:after="0" w:line="240" w:lineRule="auto"/>
        <w:ind w:firstLine="567"/>
        <w:jc w:val="right"/>
        <w:rPr>
          <w:rFonts w:ascii="Times New Roman" w:hAnsi="Times New Roman"/>
          <w:sz w:val="24"/>
          <w:szCs w:val="24"/>
        </w:rPr>
      </w:pPr>
      <w:r>
        <w:rPr>
          <w:rFonts w:ascii="Times New Roman" w:hAnsi="Times New Roman"/>
          <w:sz w:val="24"/>
          <w:szCs w:val="24"/>
        </w:rPr>
        <w:t>Автор-составитель:</w:t>
      </w:r>
    </w:p>
    <w:p w:rsidR="003F5ED8" w:rsidRDefault="00FC1480">
      <w:pPr>
        <w:framePr w:w="9781" w:h="12451" w:hRule="exact" w:hSpace="180" w:wrap="around" w:vAnchor="page" w:hAnchor="page" w:x="1224" w:y="1462"/>
        <w:wordWrap w:val="0"/>
        <w:spacing w:after="0" w:line="240" w:lineRule="auto"/>
        <w:ind w:firstLine="567"/>
        <w:jc w:val="right"/>
        <w:rPr>
          <w:rFonts w:ascii="Times New Roman" w:hAnsi="Times New Roman"/>
          <w:sz w:val="24"/>
          <w:szCs w:val="24"/>
        </w:rPr>
      </w:pPr>
      <w:r>
        <w:rPr>
          <w:rFonts w:ascii="Times New Roman" w:hAnsi="Times New Roman"/>
          <w:sz w:val="24"/>
          <w:szCs w:val="24"/>
        </w:rPr>
        <w:t>Тактаев</w:t>
      </w:r>
      <w:r>
        <w:rPr>
          <w:rFonts w:ascii="Times New Roman" w:hAnsi="Times New Roman"/>
          <w:sz w:val="24"/>
          <w:szCs w:val="24"/>
        </w:rPr>
        <w:t xml:space="preserve"> Александр Владимирович,</w:t>
      </w:r>
    </w:p>
    <w:p w:rsidR="003F5ED8" w:rsidRDefault="00FC1480">
      <w:pPr>
        <w:framePr w:w="9781" w:h="12451" w:hRule="exact" w:hSpace="180" w:wrap="around" w:vAnchor="page" w:hAnchor="page" w:x="1224" w:y="1462"/>
        <w:wordWrap w:val="0"/>
        <w:spacing w:after="0" w:line="240" w:lineRule="auto"/>
        <w:ind w:firstLine="567"/>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3F5ED8">
      <w:pPr>
        <w:framePr w:w="9781" w:h="12451" w:hRule="exact" w:hSpace="180" w:wrap="around" w:vAnchor="page" w:hAnchor="page" w:x="1224" w:y="1462"/>
        <w:spacing w:after="0" w:line="240" w:lineRule="auto"/>
        <w:ind w:firstLine="567"/>
        <w:jc w:val="center"/>
        <w:rPr>
          <w:rFonts w:ascii="Times New Roman" w:hAnsi="Times New Roman"/>
          <w:sz w:val="24"/>
          <w:szCs w:val="24"/>
        </w:rPr>
      </w:pP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Малое Андосово</w:t>
      </w:r>
    </w:p>
    <w:p w:rsidR="003F5ED8" w:rsidRDefault="00FC1480">
      <w:pPr>
        <w:framePr w:w="9781" w:h="12451" w:hRule="exact" w:hSpace="180" w:wrap="around" w:vAnchor="page" w:hAnchor="page" w:x="1224" w:y="1462"/>
        <w:spacing w:after="0" w:line="240" w:lineRule="auto"/>
        <w:ind w:firstLine="567"/>
        <w:jc w:val="center"/>
        <w:rPr>
          <w:rFonts w:ascii="Times New Roman" w:hAnsi="Times New Roman"/>
          <w:sz w:val="24"/>
          <w:szCs w:val="24"/>
        </w:rPr>
      </w:pPr>
      <w:r>
        <w:rPr>
          <w:rFonts w:ascii="Times New Roman" w:hAnsi="Times New Roman"/>
          <w:sz w:val="24"/>
          <w:szCs w:val="24"/>
        </w:rPr>
        <w:t>202</w:t>
      </w:r>
      <w:r>
        <w:rPr>
          <w:rFonts w:ascii="Times New Roman" w:hAnsi="Times New Roman"/>
          <w:sz w:val="24"/>
          <w:szCs w:val="24"/>
        </w:rPr>
        <w:t>3</w:t>
      </w:r>
      <w:r>
        <w:rPr>
          <w:rFonts w:ascii="Times New Roman" w:hAnsi="Times New Roman"/>
          <w:sz w:val="24"/>
          <w:szCs w:val="24"/>
        </w:rPr>
        <w:t xml:space="preserve"> г</w:t>
      </w:r>
    </w:p>
    <w:p w:rsidR="003F5ED8" w:rsidRDefault="003F5ED8">
      <w:pPr>
        <w:pStyle w:val="1"/>
        <w:framePr w:w="9781" w:h="12451" w:hRule="exact" w:hSpace="180" w:wrap="around" w:vAnchor="page" w:hAnchor="page" w:x="1224" w:y="1462"/>
        <w:jc w:val="center"/>
        <w:rPr>
          <w:rFonts w:ascii="Times New Roman" w:hAnsi="Times New Roman" w:cs="Times New Roman"/>
          <w:color w:val="000000"/>
          <w:sz w:val="24"/>
          <w:szCs w:val="24"/>
        </w:rPr>
      </w:pPr>
    </w:p>
    <w:p w:rsidR="003F5ED8" w:rsidRDefault="003F5ED8">
      <w:pPr>
        <w:jc w:val="center"/>
        <w:rPr>
          <w:rFonts w:eastAsia="Times New Roman" w:cs="Times New Roman"/>
          <w:sz w:val="20"/>
          <w:szCs w:val="20"/>
          <w:lang w:bidi="en-US"/>
        </w:rPr>
      </w:pPr>
    </w:p>
    <w:p w:rsidR="003F5ED8" w:rsidRDefault="003F5ED8">
      <w:pPr>
        <w:jc w:val="both"/>
        <w:rPr>
          <w:rFonts w:eastAsia="Times New Roman" w:cs="Times New Roman"/>
          <w:sz w:val="20"/>
          <w:szCs w:val="20"/>
          <w:lang w:bidi="en-US"/>
        </w:rPr>
      </w:pPr>
    </w:p>
    <w:p w:rsidR="003F5ED8" w:rsidRDefault="003F5ED8">
      <w:pPr>
        <w:spacing w:after="0" w:line="240" w:lineRule="auto"/>
        <w:jc w:val="center"/>
        <w:rPr>
          <w:rFonts w:ascii="Times New Roman" w:eastAsia="Times New Roman" w:hAnsi="Times New Roman" w:cs="Times New Roman"/>
          <w:b/>
          <w:sz w:val="24"/>
          <w:szCs w:val="24"/>
          <w:lang w:bidi="en-US"/>
        </w:rPr>
      </w:pPr>
    </w:p>
    <w:p w:rsidR="003F5ED8" w:rsidRDefault="00E61611">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с.Малое Андосово,2024</w:t>
      </w:r>
      <w:bookmarkStart w:id="0" w:name="_GoBack"/>
      <w:bookmarkEnd w:id="0"/>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lastRenderedPageBreak/>
        <w:t>I</w:t>
      </w:r>
      <w:r>
        <w:rPr>
          <w:rFonts w:ascii="Times New Roman" w:eastAsia="Times New Roman" w:hAnsi="Times New Roman" w:cs="Times New Roman"/>
          <w:b/>
          <w:sz w:val="24"/>
          <w:szCs w:val="24"/>
          <w:lang w:bidi="en-US"/>
        </w:rPr>
        <w:t>.Комплекс основных характеристик программы</w:t>
      </w: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1.1.Пояснительная записка</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Шахматы </w:t>
      </w:r>
      <w:r>
        <w:rPr>
          <w:rFonts w:ascii="Times New Roman" w:eastAsia="Times New Roman" w:hAnsi="Times New Roman" w:cs="Times New Roman"/>
          <w:color w:val="000000"/>
          <w:sz w:val="24"/>
          <w:szCs w:val="24"/>
        </w:rPr>
        <w:t>– старинная, мудрая и прекрасная игра. Историю ее возникновения относят к 5-7вв.; родиной шахмат принято считать Индию. Именно там возникла игра, которой на шахматной доске вели сражение войска – деревянные фигуры. Правила игры постепенно изменялись, а сам</w:t>
      </w:r>
      <w:r>
        <w:rPr>
          <w:rFonts w:ascii="Times New Roman" w:eastAsia="Times New Roman" w:hAnsi="Times New Roman" w:cs="Times New Roman"/>
          <w:color w:val="000000"/>
          <w:sz w:val="24"/>
          <w:szCs w:val="24"/>
        </w:rPr>
        <w:t>а игра все более и более распространялась. Во 2 веке шахматы проникли в Европу; в том виде, в котором играют сейчас в шахматы, они существуют около 500 лет.</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Шахматы – огромный, познавательный, интересный, особый мир. Для человека стороннего он вполне может</w:t>
      </w:r>
      <w:r>
        <w:rPr>
          <w:rFonts w:ascii="Times New Roman" w:eastAsia="Times New Roman" w:hAnsi="Times New Roman" w:cs="Times New Roman"/>
          <w:color w:val="000000"/>
          <w:sz w:val="24"/>
          <w:szCs w:val="24"/>
        </w:rPr>
        <w:t xml:space="preserve"> показаться головоломкой – попробуй сосчитать в партии всевозможные варианты развития событий. Кто - то другой заведет речь о шахматных баталиях – ведь, действительно, сколько терминов, схожих в военными: фланг, позиция, жертва, наступление…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все обязате</w:t>
      </w:r>
      <w:r>
        <w:rPr>
          <w:rFonts w:ascii="Times New Roman" w:eastAsia="Times New Roman" w:hAnsi="Times New Roman" w:cs="Times New Roman"/>
          <w:color w:val="000000"/>
          <w:sz w:val="24"/>
          <w:szCs w:val="24"/>
        </w:rPr>
        <w:t xml:space="preserve">льно сойдутся в одном: шахматы – игра на редкость умная. Часто спрашивают, что такое шахматы – спорт, искусство или наука? Однозначного ответа на эти вопросы не существует. В зависимости от обстоятельств в них превалирует спортивное начало, то творческое, </w:t>
      </w:r>
      <w:r>
        <w:rPr>
          <w:rFonts w:ascii="Times New Roman" w:eastAsia="Times New Roman" w:hAnsi="Times New Roman" w:cs="Times New Roman"/>
          <w:color w:val="000000"/>
          <w:sz w:val="24"/>
          <w:szCs w:val="24"/>
        </w:rPr>
        <w:t>то научное. А чаще всего они образуют равноправный тройственный союз. Не всегда легко решить, к какому именно разделу отнести тот или иной сюжет, партию, эпизод борьбы. В спортивном отношении – это чемпионаты мира. Что касается шахматного искусства, то оно</w:t>
      </w:r>
      <w:r>
        <w:rPr>
          <w:rFonts w:ascii="Times New Roman" w:eastAsia="Times New Roman" w:hAnsi="Times New Roman" w:cs="Times New Roman"/>
          <w:color w:val="000000"/>
          <w:sz w:val="24"/>
          <w:szCs w:val="24"/>
        </w:rPr>
        <w:t xml:space="preserve"> за эти годы пополнилось множеством прекрасных образцов, замечательных партий, сыгранных в матчах и за корону, и в других гроссмейстерских сражениях. Если говорить о научной стороне, то здесь можно выделить два момента. Первое:дебютные открытия, совершенны</w:t>
      </w:r>
      <w:r>
        <w:rPr>
          <w:rFonts w:ascii="Times New Roman" w:eastAsia="Times New Roman" w:hAnsi="Times New Roman" w:cs="Times New Roman"/>
          <w:color w:val="000000"/>
          <w:sz w:val="24"/>
          <w:szCs w:val="24"/>
        </w:rPr>
        <w:t>е в ходе последних матчей на первенство мира. И второе: за прошедшие годы заметно возрос интерес к компьютерным шахматам.</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Шахматы – бесконечное море вариантов. В этом бурном море, чтобы выплыть к желанному берегу, необходим надежный компас. Им является уме</w:t>
      </w:r>
      <w:r>
        <w:rPr>
          <w:rFonts w:ascii="Times New Roman" w:eastAsia="Times New Roman" w:hAnsi="Times New Roman" w:cs="Times New Roman"/>
          <w:color w:val="000000"/>
          <w:sz w:val="24"/>
          <w:szCs w:val="24"/>
        </w:rPr>
        <w:t>ние правильно оценить позицию и расстановку на шахматной доске.</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общеобразовательная физкультурно-спортивной направленности, предназначенная для детей начальной школы, реализуемая в МБОУ «Лицей №1 п. Первомайский Оренбургского района» разрабо</w:t>
      </w:r>
      <w:r>
        <w:rPr>
          <w:rFonts w:ascii="Times New Roman" w:eastAsia="Times New Roman" w:hAnsi="Times New Roman" w:cs="Times New Roman"/>
          <w:color w:val="000000"/>
          <w:sz w:val="24"/>
          <w:szCs w:val="24"/>
        </w:rPr>
        <w:t>тана на основе нормативной базы дополнительного образования, а именно:</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Приказа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w:t>
      </w:r>
      <w:r>
        <w:rPr>
          <w:rFonts w:ascii="Times New Roman" w:eastAsia="Times New Roman" w:hAnsi="Times New Roman" w:cs="Times New Roman"/>
          <w:color w:val="000000"/>
          <w:sz w:val="24"/>
          <w:szCs w:val="24"/>
        </w:rPr>
        <w:t>ьным общеобразовательным программам»</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Примерных требований к программам дополнительного образования детей (Приложение к письму Департамента молодѐжной политики, воспитания и социальной защиты детей Минобрнауки России от 11.12.2006г. № 06-1844)</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Проекта межве</w:t>
      </w:r>
      <w:r>
        <w:rPr>
          <w:rFonts w:ascii="Times New Roman" w:eastAsia="Times New Roman" w:hAnsi="Times New Roman" w:cs="Times New Roman"/>
          <w:color w:val="000000"/>
          <w:sz w:val="24"/>
          <w:szCs w:val="24"/>
        </w:rPr>
        <w:t>домственной программы развития дополнительного образования детей в Российской Федерации до 2020 года.</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Постановления Правительства Российской Федерации от 04.09.2014 г. № 172-р об утверждении «Концепции развития дополнительного образования детей».</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Приказа М</w:t>
      </w:r>
      <w:r>
        <w:rPr>
          <w:rFonts w:ascii="Times New Roman" w:eastAsia="Times New Roman" w:hAnsi="Times New Roman" w:cs="Times New Roman"/>
          <w:color w:val="000000"/>
          <w:sz w:val="24"/>
          <w:szCs w:val="24"/>
        </w:rPr>
        <w:t>инистерства труда и социальной защиты РФ от 8 сентября 2015 г. № 613н «Об утверждении профессионального стандарта «Педагог дополнительного образования детей и взрослых».</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Актуальность программы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заключается в том, что</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серьѐзном увлечении шахматами у об</w:t>
      </w:r>
      <w:r>
        <w:rPr>
          <w:rFonts w:ascii="Times New Roman" w:eastAsia="Times New Roman" w:hAnsi="Times New Roman" w:cs="Times New Roman"/>
          <w:color w:val="000000"/>
          <w:sz w:val="24"/>
          <w:szCs w:val="24"/>
        </w:rPr>
        <w:t>учающихся уменьшается рассеянность на занятиях, появляется интерес к книге (шахматы – «книжный вид спорта»), к компьютерным программам для изучения теории игры;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развивается у юных шахматистов аналитические способности. От анализа шахматных позиций они по</w:t>
      </w:r>
      <w:r>
        <w:rPr>
          <w:rFonts w:ascii="Times New Roman" w:eastAsia="Times New Roman" w:hAnsi="Times New Roman" w:cs="Times New Roman"/>
          <w:color w:val="000000"/>
          <w:sz w:val="24"/>
          <w:szCs w:val="24"/>
        </w:rPr>
        <w:t>степенно переходят к анализу ситуаций, с которыми они сталкиваются в жизни.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обучение игре в шахматы помогает многим детям не отстать в развитии от своих сверстников,</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 дорогу к творчеству сотням тысяч детей некоммуникативного типа;</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расширяется круг общения, возможностей полноценного самовыражения, самореализации позволяет этим детям преодолеть замкнутость, мнимую ущербность.</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Популярность шахмат велика. В них играют десятки миллионов людей. Особенно любимы шахматы у нас в стране – </w:t>
      </w:r>
      <w:r>
        <w:rPr>
          <w:rFonts w:ascii="Times New Roman" w:eastAsia="Times New Roman" w:hAnsi="Times New Roman" w:cs="Times New Roman"/>
          <w:color w:val="000000"/>
          <w:sz w:val="24"/>
          <w:szCs w:val="24"/>
        </w:rPr>
        <w:t>самой мощной шахматной державе, в которой живут чемпион мира и пять экс-чемпионов, а также многие выдающиеся гроссмейстеры, творчество которых обогатило шахматы прекрасными произведениями.</w:t>
      </w:r>
    </w:p>
    <w:p w:rsidR="003F5ED8" w:rsidRDefault="00FC148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шахматами способствует гармоническому развитию многих важны</w:t>
      </w:r>
      <w:r>
        <w:rPr>
          <w:rFonts w:ascii="Times New Roman" w:eastAsia="Times New Roman" w:hAnsi="Times New Roman" w:cs="Times New Roman"/>
          <w:color w:val="000000"/>
          <w:sz w:val="24"/>
          <w:szCs w:val="24"/>
        </w:rPr>
        <w:t>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w:t>
      </w:r>
      <w:r>
        <w:rPr>
          <w:rFonts w:ascii="Times New Roman" w:eastAsia="Times New Roman" w:hAnsi="Times New Roman" w:cs="Times New Roman"/>
          <w:color w:val="000000"/>
          <w:sz w:val="24"/>
          <w:szCs w:val="24"/>
        </w:rPr>
        <w:t xml:space="preserve">я. Необходимость последовательно претворять в жизнь принятое решение – делать ходы, осуществлять определенные замыслы – способствует формированию воли, решимости, и эмоциональной деятельности, поэтому реализация данной программы соответствует потребностям </w:t>
      </w:r>
      <w:r>
        <w:rPr>
          <w:rFonts w:ascii="Times New Roman" w:eastAsia="Times New Roman" w:hAnsi="Times New Roman" w:cs="Times New Roman"/>
          <w:color w:val="000000"/>
          <w:sz w:val="24"/>
          <w:szCs w:val="24"/>
        </w:rPr>
        <w:t>времени.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Эффективность и педагогическая целесообразность</w:t>
      </w:r>
      <w:r>
        <w:rPr>
          <w:rFonts w:ascii="Times New Roman" w:eastAsia="Times New Roman" w:hAnsi="Times New Roman" w:cs="Times New Roman"/>
          <w:color w:val="000000"/>
          <w:sz w:val="24"/>
          <w:szCs w:val="24"/>
        </w:rPr>
        <w:t xml:space="preserve"> заключается в том, что</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реализуемой программе «Шахматы» осуществляется связь с общим образованием, выраженная в более эффективном и успешном освоении обучающимися общеобразовательной программы благо</w:t>
      </w:r>
      <w:r>
        <w:rPr>
          <w:rFonts w:ascii="Times New Roman" w:eastAsia="Times New Roman" w:hAnsi="Times New Roman" w:cs="Times New Roman"/>
          <w:color w:val="000000"/>
          <w:sz w:val="24"/>
          <w:szCs w:val="24"/>
        </w:rPr>
        <w:t>даря развитию личности способной к логическому и аналитическому мышлению, а так же настойчивости в достижении цели и самостоятельной работы.</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Новизна программы.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Новизна представлена в углубленном изучении отдельных тем. Основной упор на занятиях делается на</w:t>
      </w:r>
      <w:r>
        <w:rPr>
          <w:rFonts w:ascii="Times New Roman" w:eastAsia="Times New Roman" w:hAnsi="Times New Roman" w:cs="Times New Roman"/>
          <w:color w:val="000000"/>
          <w:sz w:val="24"/>
          <w:szCs w:val="24"/>
        </w:rPr>
        <w:t xml:space="preserve"> детальном изучении силы и слабости каждой шахматной фигуры, еѐ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w:t>
      </w:r>
      <w:r>
        <w:rPr>
          <w:rFonts w:ascii="Times New Roman" w:eastAsia="Times New Roman" w:hAnsi="Times New Roman" w:cs="Times New Roman"/>
          <w:color w:val="000000"/>
          <w:sz w:val="24"/>
          <w:szCs w:val="24"/>
        </w:rPr>
        <w:t>ьнее коня, а ферзь сильнее ладьи.</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Отличительные особенности программы.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w:t>
      </w:r>
      <w:r>
        <w:rPr>
          <w:rFonts w:ascii="Times New Roman" w:eastAsia="Times New Roman" w:hAnsi="Times New Roman" w:cs="Times New Roman"/>
          <w:color w:val="000000"/>
          <w:sz w:val="24"/>
          <w:szCs w:val="24"/>
        </w:rPr>
        <w:t>о потенциала обучающихся, воспитание у детей навыков волевой регуляции характера.</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образованность – это знания о мире, соединенные с интеллектуальным потенциалом обучающихся: мобильностью и глубиной мышления, наличием творческих способностей, нравстве</w:t>
      </w:r>
      <w:r>
        <w:rPr>
          <w:rFonts w:ascii="Times New Roman" w:eastAsia="Times New Roman" w:hAnsi="Times New Roman" w:cs="Times New Roman"/>
          <w:color w:val="000000"/>
          <w:sz w:val="24"/>
          <w:szCs w:val="24"/>
        </w:rPr>
        <w:t>нных и эстетических ценностей, уверенности в своих силах и умения преодолевать трудности.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почти половина учебного времени отводится тактике. Это не случайно. Очень важно овладеть тактическим оружием, чтобы уметь находить скрытые возможности, по</w:t>
      </w:r>
      <w:r>
        <w:rPr>
          <w:rFonts w:ascii="Times New Roman" w:eastAsia="Times New Roman" w:hAnsi="Times New Roman" w:cs="Times New Roman"/>
          <w:color w:val="000000"/>
          <w:sz w:val="24"/>
          <w:szCs w:val="24"/>
        </w:rPr>
        <w:t>нимать замысла противника, изобретательно, творчески играть. Многие выдающиеся шахматисты были в начале своего спортивного пути тактиками и лишь потом успешно овладевали тонкостями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позиционной игры. Подобранные в программе примеры вполне посильны для начин</w:t>
      </w:r>
      <w:r>
        <w:rPr>
          <w:rFonts w:ascii="Times New Roman" w:eastAsia="Times New Roman" w:hAnsi="Times New Roman" w:cs="Times New Roman"/>
          <w:color w:val="000000"/>
          <w:sz w:val="24"/>
          <w:szCs w:val="24"/>
        </w:rPr>
        <w:t>ающих шахматистов. А сложные комбинации включаются в тематику соревнований. Кроме того, отличительные особенности программы «Шахматы» от других уже существующих заключается в том, программа вариативна, может корректироваться в ходе деятельности самого обуч</w:t>
      </w:r>
      <w:r>
        <w:rPr>
          <w:rFonts w:ascii="Times New Roman" w:eastAsia="Times New Roman" w:hAnsi="Times New Roman" w:cs="Times New Roman"/>
          <w:color w:val="000000"/>
          <w:sz w:val="24"/>
          <w:szCs w:val="24"/>
        </w:rPr>
        <w:t>ающегося. Юный шахматист с помощью педагога может выступать в роли организатора своего образования: формирует цели, отбирает тематику, составляет план работы с учѐтом своих индивидуальных качеств</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b/>
          <w:bCs/>
          <w:i/>
          <w:sz w:val="24"/>
          <w:szCs w:val="24"/>
          <w:lang w:bidi="en-US"/>
        </w:rPr>
        <w:t>Адресат программы</w:t>
      </w:r>
      <w:r>
        <w:rPr>
          <w:rFonts w:ascii="Times New Roman" w:eastAsia="Times New Roman" w:hAnsi="Times New Roman" w:cs="Times New Roman"/>
          <w:b/>
          <w:bCs/>
          <w:sz w:val="24"/>
          <w:szCs w:val="24"/>
          <w:lang w:bidi="en-US"/>
        </w:rPr>
        <w:t xml:space="preserve"> – </w:t>
      </w:r>
      <w:r>
        <w:rPr>
          <w:rFonts w:ascii="Times New Roman" w:eastAsia="Times New Roman" w:hAnsi="Times New Roman" w:cs="Times New Roman"/>
          <w:bCs/>
          <w:sz w:val="24"/>
          <w:szCs w:val="24"/>
          <w:lang w:bidi="en-US"/>
        </w:rPr>
        <w:t>дети обучающиеся в 1-4 классах</w:t>
      </w:r>
      <w:r>
        <w:rPr>
          <w:rFonts w:ascii="Times New Roman" w:eastAsia="Times New Roman" w:hAnsi="Times New Roman" w:cs="Times New Roman"/>
          <w:color w:val="000000"/>
          <w:sz w:val="24"/>
          <w:szCs w:val="24"/>
        </w:rPr>
        <w:t xml:space="preserve"> </w:t>
      </w:r>
    </w:p>
    <w:p w:rsidR="003F5ED8" w:rsidRDefault="00FC1480">
      <w:pPr>
        <w:shd w:val="clear" w:color="auto" w:fill="FFFFFF"/>
        <w:spacing w:after="0" w:line="240" w:lineRule="auto"/>
        <w:jc w:val="both"/>
        <w:rPr>
          <w:rFonts w:ascii="Times New Roman" w:eastAsia="Times New Roman" w:hAnsi="Times New Roman" w:cs="Times New Roman"/>
          <w:kern w:val="2"/>
          <w:sz w:val="24"/>
          <w:szCs w:val="24"/>
          <w:lang w:bidi="en-US"/>
        </w:rPr>
      </w:pPr>
      <w:r>
        <w:rPr>
          <w:rFonts w:ascii="Times New Roman" w:eastAsia="Times New Roman" w:hAnsi="Times New Roman" w:cs="Times New Roman"/>
          <w:b/>
          <w:i/>
          <w:kern w:val="2"/>
          <w:sz w:val="24"/>
          <w:szCs w:val="24"/>
          <w:lang w:bidi="en-US"/>
        </w:rPr>
        <w:t xml:space="preserve">Срок </w:t>
      </w:r>
      <w:r>
        <w:rPr>
          <w:rFonts w:ascii="Times New Roman" w:eastAsia="Times New Roman" w:hAnsi="Times New Roman" w:cs="Times New Roman"/>
          <w:b/>
          <w:i/>
          <w:kern w:val="2"/>
          <w:sz w:val="24"/>
          <w:szCs w:val="24"/>
          <w:lang w:bidi="en-US"/>
        </w:rPr>
        <w:t>реализации дополнительной общеобразовательной</w:t>
      </w:r>
      <w:r>
        <w:rPr>
          <w:rFonts w:ascii="Times New Roman" w:eastAsia="Times New Roman" w:hAnsi="Times New Roman" w:cs="Times New Roman"/>
          <w:b/>
          <w:kern w:val="2"/>
          <w:sz w:val="24"/>
          <w:szCs w:val="24"/>
          <w:lang w:bidi="en-US"/>
        </w:rPr>
        <w:t xml:space="preserve"> </w:t>
      </w:r>
      <w:r>
        <w:rPr>
          <w:rFonts w:ascii="Times New Roman" w:eastAsia="Times New Roman" w:hAnsi="Times New Roman" w:cs="Times New Roman"/>
          <w:b/>
          <w:i/>
          <w:kern w:val="2"/>
          <w:sz w:val="24"/>
          <w:szCs w:val="24"/>
          <w:lang w:bidi="en-US"/>
        </w:rPr>
        <w:t>программы</w:t>
      </w:r>
      <w:r>
        <w:rPr>
          <w:rFonts w:ascii="Times New Roman" w:eastAsia="Times New Roman" w:hAnsi="Times New Roman" w:cs="Times New Roman"/>
          <w:kern w:val="2"/>
          <w:sz w:val="24"/>
          <w:szCs w:val="24"/>
          <w:lang w:bidi="en-US"/>
        </w:rPr>
        <w:t xml:space="preserve"> – 1 год.</w:t>
      </w: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Формы организации и режим занятий</w:t>
      </w:r>
    </w:p>
    <w:p w:rsidR="003F5ED8" w:rsidRDefault="00FC1480">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Основными формами организации образовательного процесса являются групповые занятия.</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Также предусматриваются такие формы, как:</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дидактические игры;</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беседа;</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задания;</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соревнования.</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Регулярность занятий: </w:t>
      </w:r>
      <w:r>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 xml:space="preserve"> раз в неделю по 1 академическому часу, итого </w:t>
      </w:r>
      <w:r>
        <w:rPr>
          <w:rFonts w:ascii="Times New Roman" w:eastAsia="Times New Roman" w:hAnsi="Times New Roman" w:cs="Times New Roman"/>
          <w:sz w:val="24"/>
          <w:szCs w:val="24"/>
          <w:lang w:bidi="en-US"/>
        </w:rPr>
        <w:t>34</w:t>
      </w:r>
      <w:r>
        <w:rPr>
          <w:rFonts w:ascii="Times New Roman" w:eastAsia="Times New Roman" w:hAnsi="Times New Roman" w:cs="Times New Roman"/>
          <w:sz w:val="24"/>
          <w:szCs w:val="24"/>
          <w:lang w:bidi="en-US"/>
        </w:rPr>
        <w:t xml:space="preserve"> часов за год.</w:t>
      </w: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1.2. Цель и задачи программы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lang w:bidi="en-US"/>
        </w:rPr>
        <w:t>Цель:</w:t>
      </w:r>
      <w:r>
        <w:rPr>
          <w:rFonts w:ascii="Times New Roman" w:eastAsia="Times New Roman" w:hAnsi="Times New Roman" w:cs="Times New Roman"/>
          <w:sz w:val="24"/>
          <w:szCs w:val="24"/>
          <w:lang w:bidi="en-US"/>
        </w:rPr>
        <w:t xml:space="preserve"> </w:t>
      </w:r>
      <w:r>
        <w:rPr>
          <w:rFonts w:ascii="Times New Roman" w:eastAsia="Times New Roman" w:hAnsi="Times New Roman" w:cs="Times New Roman"/>
          <w:color w:val="000000"/>
          <w:sz w:val="24"/>
          <w:szCs w:val="24"/>
        </w:rPr>
        <w:t>подготовка юных шахматистов, владеющих базовыми навыками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стратегии, тактики и техники шахматной борьбы, </w:t>
      </w:r>
      <w:r>
        <w:rPr>
          <w:rFonts w:ascii="Times New Roman" w:eastAsia="Times New Roman" w:hAnsi="Times New Roman" w:cs="Times New Roman"/>
          <w:color w:val="000000"/>
          <w:sz w:val="24"/>
          <w:szCs w:val="24"/>
        </w:rPr>
        <w:t>основами общей шахматной культуры.</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Задачи программы:</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Личностные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w:t>
      </w:r>
      <w:r>
        <w:rPr>
          <w:rFonts w:ascii="Times New Roman" w:eastAsia="Times New Roman" w:hAnsi="Times New Roman" w:cs="Times New Roman"/>
          <w:color w:val="000000"/>
          <w:sz w:val="24"/>
          <w:szCs w:val="24"/>
        </w:rPr>
        <w:t>е установки на здоровый образ жизни;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навыков сотрудничества со взрослыми и сверстниками в разных социальных ситуациях;</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w:t>
      </w:r>
      <w:r>
        <w:rPr>
          <w:rFonts w:ascii="Times New Roman" w:eastAsia="Times New Roman" w:hAnsi="Times New Roman" w:cs="Times New Roman"/>
          <w:color w:val="000000"/>
          <w:sz w:val="24"/>
          <w:szCs w:val="24"/>
        </w:rPr>
        <w:t>ругих людей;</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личностный рост каждого ребѐнка из года в год, от соревнования к соревнованию</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Метапредметные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умению самостоятельно находить личностно значимые смыслы в конкретной учебной деятельности- обучению игре в шахматы;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позна</w:t>
      </w:r>
      <w:r>
        <w:rPr>
          <w:rFonts w:ascii="Times New Roman" w:eastAsia="Times New Roman" w:hAnsi="Times New Roman" w:cs="Times New Roman"/>
          <w:color w:val="000000"/>
          <w:sz w:val="24"/>
          <w:szCs w:val="24"/>
        </w:rPr>
        <w:t>вательной мотивации в процессе обучения;</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способствование интеллектуальному развитию обучающихся; развитие у них логического и образного мышления, памяти, внимания, усидчивости.</w:t>
      </w:r>
    </w:p>
    <w:p w:rsidR="003F5ED8" w:rsidRDefault="00FC1480">
      <w:pPr>
        <w:shd w:val="clear" w:color="auto" w:fill="FFFFFF"/>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Образовательные (предметные)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детей знаниям основных стратегических</w:t>
      </w:r>
      <w:r>
        <w:rPr>
          <w:rFonts w:ascii="Times New Roman" w:eastAsia="Times New Roman" w:hAnsi="Times New Roman" w:cs="Times New Roman"/>
          <w:color w:val="000000"/>
          <w:sz w:val="24"/>
          <w:szCs w:val="24"/>
        </w:rPr>
        <w:t xml:space="preserve"> и тактических идеях большинства дебютных построений, встречающихся в шахматной игре, и навыкам построения своего дебютного репертуара.</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способствовать овладению ребятами всеми элементами шахматной тактики и техникой расчѐта вариантов в практической игре;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усвоение обучающимися стратегических основ шахматной игры, методов долгосрочного и краткосрочного планирования действий во время партии;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всех стратегических элементов шахматной позиции и основных стратегических приѐмов в типовых положениях;</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своение детьми способов реализации достигнутого материального и позиционного перевеса в окончаниях, методов шахматной борьбы за ничью в худших позициях.</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комплексное формирование основ шахматной культуры.</w:t>
      </w:r>
    </w:p>
    <w:p w:rsidR="003F5ED8" w:rsidRDefault="003F5ED8">
      <w:pPr>
        <w:tabs>
          <w:tab w:val="left" w:pos="1980"/>
          <w:tab w:val="center" w:pos="4677"/>
        </w:tabs>
        <w:jc w:val="center"/>
        <w:rPr>
          <w:rFonts w:ascii="Times New Roman" w:hAnsi="Times New Roman" w:cs="Times New Roman"/>
          <w:b/>
          <w:sz w:val="24"/>
          <w:szCs w:val="24"/>
        </w:rPr>
      </w:pPr>
    </w:p>
    <w:p w:rsidR="003F5ED8" w:rsidRDefault="003F5ED8">
      <w:pPr>
        <w:tabs>
          <w:tab w:val="left" w:pos="1980"/>
          <w:tab w:val="center" w:pos="4677"/>
        </w:tabs>
        <w:jc w:val="center"/>
        <w:rPr>
          <w:rFonts w:ascii="Times New Roman" w:hAnsi="Times New Roman" w:cs="Times New Roman"/>
          <w:b/>
          <w:sz w:val="24"/>
          <w:szCs w:val="24"/>
        </w:rPr>
      </w:pPr>
    </w:p>
    <w:p w:rsidR="003F5ED8" w:rsidRDefault="003F5ED8">
      <w:pPr>
        <w:tabs>
          <w:tab w:val="left" w:pos="1980"/>
          <w:tab w:val="center" w:pos="4677"/>
        </w:tabs>
        <w:jc w:val="center"/>
        <w:rPr>
          <w:rFonts w:ascii="Times New Roman" w:hAnsi="Times New Roman" w:cs="Times New Roman"/>
          <w:b/>
          <w:sz w:val="24"/>
          <w:szCs w:val="24"/>
        </w:rPr>
      </w:pPr>
    </w:p>
    <w:p w:rsidR="003F5ED8" w:rsidRDefault="003F5ED8">
      <w:pPr>
        <w:tabs>
          <w:tab w:val="left" w:pos="1980"/>
          <w:tab w:val="center" w:pos="4677"/>
        </w:tabs>
        <w:jc w:val="center"/>
        <w:rPr>
          <w:rFonts w:ascii="Times New Roman" w:hAnsi="Times New Roman" w:cs="Times New Roman"/>
          <w:b/>
          <w:sz w:val="24"/>
          <w:szCs w:val="24"/>
        </w:rPr>
      </w:pPr>
    </w:p>
    <w:p w:rsidR="003F5ED8" w:rsidRDefault="003F5ED8">
      <w:pPr>
        <w:tabs>
          <w:tab w:val="left" w:pos="1980"/>
          <w:tab w:val="center" w:pos="4677"/>
        </w:tabs>
        <w:jc w:val="center"/>
        <w:rPr>
          <w:rFonts w:ascii="Times New Roman" w:hAnsi="Times New Roman" w:cs="Times New Roman"/>
          <w:b/>
          <w:sz w:val="24"/>
          <w:szCs w:val="24"/>
        </w:rPr>
      </w:pPr>
    </w:p>
    <w:p w:rsidR="003F5ED8" w:rsidRDefault="003F5ED8">
      <w:pPr>
        <w:tabs>
          <w:tab w:val="left" w:pos="1980"/>
          <w:tab w:val="center" w:pos="4677"/>
        </w:tabs>
        <w:jc w:val="center"/>
        <w:rPr>
          <w:rFonts w:ascii="Times New Roman" w:hAnsi="Times New Roman" w:cs="Times New Roman"/>
          <w:b/>
          <w:sz w:val="24"/>
          <w:szCs w:val="24"/>
        </w:rPr>
      </w:pPr>
    </w:p>
    <w:p w:rsidR="003F5ED8" w:rsidRDefault="00FC1480">
      <w:pPr>
        <w:tabs>
          <w:tab w:val="left" w:pos="1980"/>
          <w:tab w:val="center" w:pos="4677"/>
        </w:tabs>
        <w:jc w:val="center"/>
        <w:rPr>
          <w:rFonts w:ascii="Times New Roman" w:hAnsi="Times New Roman" w:cs="Times New Roman"/>
          <w:b/>
          <w:sz w:val="24"/>
          <w:szCs w:val="24"/>
        </w:rPr>
      </w:pPr>
      <w:r>
        <w:rPr>
          <w:rFonts w:ascii="Times New Roman" w:hAnsi="Times New Roman" w:cs="Times New Roman"/>
          <w:b/>
          <w:sz w:val="24"/>
          <w:szCs w:val="24"/>
        </w:rPr>
        <w:lastRenderedPageBreak/>
        <w:t>1.3 Содержание программы</w:t>
      </w:r>
    </w:p>
    <w:p w:rsidR="003F5ED8" w:rsidRDefault="00FC1480">
      <w:pPr>
        <w:pStyle w:val="a9"/>
        <w:spacing w:before="0" w:beforeAutospacing="0" w:after="0" w:afterAutospacing="0"/>
      </w:pPr>
      <w:r>
        <w:rPr>
          <w:b/>
        </w:rPr>
        <w:t>Раздел № 1.</w:t>
      </w:r>
      <w:r>
        <w:t xml:space="preserve"> </w:t>
      </w:r>
    </w:p>
    <w:p w:rsidR="003F5ED8" w:rsidRDefault="00FC1480">
      <w:pPr>
        <w:pStyle w:val="a9"/>
        <w:spacing w:before="0" w:beforeAutospacing="0" w:after="0" w:afterAutospacing="0"/>
      </w:pPr>
      <w:r>
        <w:t xml:space="preserve">ШАХМАТНАЯ ДОСКА. </w:t>
      </w:r>
    </w:p>
    <w:p w:rsidR="003F5ED8" w:rsidRDefault="00FC1480">
      <w:pPr>
        <w:pStyle w:val="a9"/>
        <w:spacing w:before="0" w:beforeAutospacing="0" w:after="0" w:afterAutospacing="0"/>
      </w:pPr>
      <w:r>
        <w:rPr>
          <w:i/>
        </w:rPr>
        <w:t>Теория.</w:t>
      </w:r>
      <w:r>
        <w:t xml:space="preserve"> Расположение доски между партнерами. Горизонталь. Количество полей в горизонтали. Количество горизонталей на доске. Вертикаль. Количество полей в вертикали. Количество вертикалей на доске. Чередование белых и черных полей в горизо</w:t>
      </w:r>
      <w:r>
        <w:t xml:space="preserve">нтали и вертикали. Диагональ. Количество полей в диагонали. Большая белая и большая черная диагонали. Короткие диагонали. Центр. Форма центра. Количество полей в центре. </w:t>
      </w:r>
      <w:hyperlink r:id="rId7" w:history="1">
        <w:r>
          <w:rPr>
            <w:rStyle w:val="a4"/>
          </w:rPr>
          <w:t>https://www.youtube.com/watch?v=kROEkYBL8EE&amp;list=PLhlrYqkZdAZ35m3H_9lBrkbUat24XNmhg&amp;index=1</w:t>
        </w:r>
      </w:hyperlink>
    </w:p>
    <w:p w:rsidR="003F5ED8" w:rsidRDefault="00FC1480">
      <w:pPr>
        <w:pStyle w:val="a9"/>
        <w:spacing w:before="0" w:beforeAutospacing="0" w:after="0" w:afterAutospacing="0"/>
      </w:pPr>
      <w:r>
        <w:t>ШАХМАТНЫЕ ФИГУРЫ. НАЧАЛЬНАЯ РАССТАНОВКА ФИГУР.</w:t>
      </w:r>
    </w:p>
    <w:p w:rsidR="003F5ED8" w:rsidRDefault="00FC1480">
      <w:pPr>
        <w:pStyle w:val="a9"/>
        <w:spacing w:before="0" w:beforeAutospacing="0" w:after="0" w:afterAutospacing="0"/>
      </w:pPr>
      <w:r>
        <w:t xml:space="preserve"> </w:t>
      </w:r>
      <w:r>
        <w:rPr>
          <w:i/>
        </w:rPr>
        <w:t>Теория</w:t>
      </w:r>
      <w:r>
        <w:t xml:space="preserve"> Белые, черные, ладья, слон, ферзь, конь, пешка, король. </w:t>
      </w:r>
    </w:p>
    <w:p w:rsidR="003F5ED8" w:rsidRDefault="00FC1480">
      <w:pPr>
        <w:pStyle w:val="a9"/>
        <w:spacing w:before="0" w:beforeAutospacing="0" w:after="0" w:afterAutospacing="0"/>
      </w:pPr>
      <w:r>
        <w:t>Начальное положение (начальная</w:t>
      </w:r>
      <w:r>
        <w:t xml:space="preserve">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3F5ED8" w:rsidRDefault="00FC1480">
      <w:pPr>
        <w:pStyle w:val="a9"/>
        <w:spacing w:before="0" w:beforeAutospacing="0" w:after="0" w:afterAutospacing="0"/>
      </w:pPr>
      <w:r>
        <w:rPr>
          <w:i/>
        </w:rPr>
        <w:t xml:space="preserve"> Практика</w:t>
      </w:r>
      <w:r>
        <w:t>. Выполнение практических заданий (Электронное учебное пособие «Путеш</w:t>
      </w:r>
      <w:r>
        <w:t xml:space="preserve">ествие в мир шахмат». Задания к теме «Шахматная доска» , «Начальная расстановка фигур»). </w:t>
      </w:r>
    </w:p>
    <w:p w:rsidR="003F5ED8" w:rsidRDefault="003F5ED8">
      <w:pPr>
        <w:pStyle w:val="a9"/>
        <w:spacing w:before="0" w:beforeAutospacing="0" w:after="0" w:afterAutospacing="0"/>
        <w:jc w:val="both"/>
      </w:pPr>
    </w:p>
    <w:p w:rsidR="003F5ED8" w:rsidRDefault="00FC1480">
      <w:pPr>
        <w:pStyle w:val="a9"/>
        <w:spacing w:before="0" w:beforeAutospacing="0" w:after="0" w:afterAutospacing="0"/>
      </w:pPr>
      <w:r>
        <w:rPr>
          <w:b/>
        </w:rPr>
        <w:t>Раздел №2.</w:t>
      </w:r>
      <w:r>
        <w:t xml:space="preserve"> </w:t>
      </w:r>
    </w:p>
    <w:p w:rsidR="003F5ED8" w:rsidRDefault="00FC1480">
      <w:pPr>
        <w:pStyle w:val="a9"/>
        <w:spacing w:before="0" w:beforeAutospacing="0" w:after="0" w:afterAutospacing="0"/>
      </w:pPr>
      <w:r>
        <w:t xml:space="preserve">ХОДЫ И ВЗЯТИЕ ФИГУР </w:t>
      </w:r>
    </w:p>
    <w:p w:rsidR="003F5ED8" w:rsidRDefault="00FC1480">
      <w:pPr>
        <w:pStyle w:val="a9"/>
        <w:spacing w:before="0" w:beforeAutospacing="0" w:after="0" w:afterAutospacing="0"/>
      </w:pPr>
      <w:r>
        <w:rPr>
          <w:i/>
        </w:rPr>
        <w:t>Теория</w:t>
      </w:r>
      <w:r>
        <w:t>. Белые и черные. Ладья. Место ладьи в начальном положении. Ход. Ход ладьи. Взятие. Слон. Место слона в начальном положении. Х</w:t>
      </w:r>
      <w:r>
        <w:t>од слона, взятие. Белопольные и чернопольные слоны.  Ферзь. Место ферзя в начальном положении. Ход ферзя, взятие. Ферзь – тяжелая фигура. Конь. Место коня в начальном положении. Ход коня, взятие. Конь – легкая фигура. Пешка. Место пешки в начальном положен</w:t>
      </w:r>
      <w:r>
        <w:t xml:space="preserve">ии. Ход пешки, взятие. Превращение пешки.  Король. Место короля в начальном положении. Ход короля, взятие. </w:t>
      </w:r>
      <w:hyperlink r:id="rId8" w:history="1">
        <w:r>
          <w:rPr>
            <w:rStyle w:val="a4"/>
          </w:rPr>
          <w:t>https://www.youtube.com/watch?v=hAQowvU4CXg&amp;</w:t>
        </w:r>
        <w:r>
          <w:rPr>
            <w:rStyle w:val="a4"/>
          </w:rPr>
          <w:t>list=PLhlrYqkZdAZ35m3H_9lBrkbUat24XNmhg&amp;index=3</w:t>
        </w:r>
      </w:hyperlink>
    </w:p>
    <w:p w:rsidR="003F5ED8" w:rsidRDefault="00FC1480">
      <w:pPr>
        <w:pStyle w:val="a9"/>
        <w:spacing w:before="0" w:beforeAutospacing="0" w:after="0" w:afterAutospacing="0"/>
      </w:pPr>
      <w:r>
        <w:t xml:space="preserve"> </w:t>
      </w:r>
      <w:r>
        <w:rPr>
          <w:i/>
        </w:rPr>
        <w:t>Практика.</w:t>
      </w:r>
      <w:r>
        <w:t xml:space="preserve"> Сеансы одновременной игры с педагогом. Выполнение практических заданий (Электронное учебное пособие «Путешествие в мир шахмат». Задания к теме «Шахматные фигуры и их ходы»).</w:t>
      </w:r>
    </w:p>
    <w:p w:rsidR="003F5ED8" w:rsidRDefault="003F5ED8"/>
    <w:p w:rsidR="003F5ED8" w:rsidRDefault="00FC1480">
      <w:pPr>
        <w:rPr>
          <w:rFonts w:ascii="Times New Roman" w:hAnsi="Times New Roman" w:cs="Times New Roman"/>
          <w:sz w:val="24"/>
          <w:szCs w:val="24"/>
        </w:rPr>
      </w:pPr>
      <w:r>
        <w:rPr>
          <w:rFonts w:ascii="Times New Roman" w:hAnsi="Times New Roman" w:cs="Times New Roman"/>
          <w:b/>
          <w:sz w:val="24"/>
          <w:szCs w:val="24"/>
        </w:rPr>
        <w:t xml:space="preserve">Раздел №3.         </w:t>
      </w:r>
      <w:r>
        <w:rPr>
          <w:rFonts w:ascii="Times New Roman" w:hAnsi="Times New Roman" w:cs="Times New Roman"/>
          <w:b/>
          <w:sz w:val="24"/>
          <w:szCs w:val="24"/>
        </w:rPr>
        <w:t xml:space="preserve">                                                                                                              </w:t>
      </w:r>
      <w:r>
        <w:rPr>
          <w:rFonts w:ascii="Times New Roman" w:hAnsi="Times New Roman" w:cs="Times New Roman"/>
          <w:sz w:val="24"/>
          <w:szCs w:val="24"/>
        </w:rPr>
        <w:t xml:space="preserve">ЦЕННОСТЬ ШАХМАТНЫХ ФИГУР. </w:t>
      </w:r>
    </w:p>
    <w:p w:rsidR="003F5ED8" w:rsidRDefault="00FC1480">
      <w:pPr>
        <w:rPr>
          <w:rFonts w:ascii="Times New Roman" w:hAnsi="Times New Roman" w:cs="Times New Roman"/>
          <w:b/>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Ценность фигур. Сравнительная сила фигур. Размен. Равноценный, неравноценный размен. Рокировка. </w:t>
      </w:r>
      <w:hyperlink r:id="rId9" w:history="1">
        <w:r>
          <w:rPr>
            <w:rStyle w:val="a4"/>
          </w:rPr>
          <w:t>https://www.youtube.com/watch?v=JLYvckM0h6o&amp;list=PLhlrYqkZdAZ35m3H_9lBrkbUat24XNmhg&amp;index=4</w:t>
        </w:r>
      </w:hyperlink>
    </w:p>
    <w:p w:rsidR="003F5ED8" w:rsidRDefault="00FC1480">
      <w:pPr>
        <w:rPr>
          <w:rFonts w:ascii="Times New Roman" w:hAnsi="Times New Roman" w:cs="Times New Roman"/>
          <w:sz w:val="24"/>
          <w:szCs w:val="24"/>
        </w:rPr>
      </w:pPr>
      <w:r>
        <w:rPr>
          <w:rFonts w:ascii="Times New Roman" w:hAnsi="Times New Roman" w:cs="Times New Roman"/>
          <w:i/>
          <w:sz w:val="24"/>
          <w:szCs w:val="24"/>
        </w:rPr>
        <w:t>Практика</w:t>
      </w:r>
      <w:r>
        <w:rPr>
          <w:rFonts w:ascii="Times New Roman" w:hAnsi="Times New Roman" w:cs="Times New Roman"/>
          <w:sz w:val="24"/>
          <w:szCs w:val="24"/>
        </w:rPr>
        <w:t>. Выполнение практических заданий, решение заданий (Электрон</w:t>
      </w:r>
      <w:r>
        <w:rPr>
          <w:rFonts w:ascii="Times New Roman" w:hAnsi="Times New Roman" w:cs="Times New Roman"/>
          <w:sz w:val="24"/>
          <w:szCs w:val="24"/>
        </w:rPr>
        <w:t>ное учебное пособие «Путешествие в мир шахмат». Задания к теме «Ценность фигур»).</w:t>
      </w:r>
    </w:p>
    <w:p w:rsidR="003F5ED8" w:rsidRDefault="00FC1480">
      <w:pPr>
        <w:rPr>
          <w:rFonts w:ascii="Times New Roman" w:hAnsi="Times New Roman" w:cs="Times New Roman"/>
          <w:sz w:val="24"/>
          <w:szCs w:val="24"/>
        </w:rPr>
      </w:pPr>
      <w:r>
        <w:rPr>
          <w:rFonts w:ascii="Times New Roman" w:hAnsi="Times New Roman" w:cs="Times New Roman"/>
          <w:b/>
          <w:sz w:val="24"/>
          <w:szCs w:val="24"/>
        </w:rPr>
        <w:t>Раздел №4.</w:t>
      </w:r>
      <w:r>
        <w:rPr>
          <w:rFonts w:ascii="Times New Roman" w:hAnsi="Times New Roman" w:cs="Times New Roman"/>
          <w:sz w:val="24"/>
          <w:szCs w:val="24"/>
        </w:rPr>
        <w:t xml:space="preserve">                                                                                                                               ЦЕЛЬ ШАХМАТНОЙ ПАРТИИ.  Шах, мат, пат</w:t>
      </w:r>
      <w:r>
        <w:rPr>
          <w:rFonts w:ascii="Times New Roman" w:hAnsi="Times New Roman" w:cs="Times New Roman"/>
          <w:sz w:val="24"/>
          <w:szCs w:val="24"/>
        </w:rPr>
        <w:t>, ничья, мат в один ход.</w:t>
      </w:r>
    </w:p>
    <w:p w:rsidR="003F5ED8" w:rsidRDefault="00FC1480">
      <w:pPr>
        <w:rPr>
          <w:rFonts w:ascii="Times New Roman" w:hAnsi="Times New Roman" w:cs="Times New Roman"/>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Что такое шах. Обозначение шаха. Три способа защиты от шаха.  </w:t>
      </w:r>
    </w:p>
    <w:p w:rsidR="003F5ED8" w:rsidRDefault="00FC1480">
      <w:pPr>
        <w:rPr>
          <w:rFonts w:ascii="Times New Roman" w:hAnsi="Times New Roman" w:cs="Times New Roman"/>
          <w:sz w:val="24"/>
          <w:szCs w:val="24"/>
        </w:rPr>
      </w:pPr>
      <w:r>
        <w:rPr>
          <w:rFonts w:ascii="Times New Roman" w:hAnsi="Times New Roman" w:cs="Times New Roman"/>
          <w:i/>
          <w:sz w:val="24"/>
          <w:szCs w:val="24"/>
        </w:rPr>
        <w:lastRenderedPageBreak/>
        <w:t>Практика</w:t>
      </w:r>
      <w:r>
        <w:rPr>
          <w:rFonts w:ascii="Times New Roman" w:hAnsi="Times New Roman" w:cs="Times New Roman"/>
          <w:sz w:val="24"/>
          <w:szCs w:val="24"/>
        </w:rPr>
        <w:t>. Упражнения на шахматной доске. Выполнение практических заданий (Электронное учебное пособие «Путешествие в мир шахмат». Задания к теме «Шах и защита о</w:t>
      </w:r>
      <w:r>
        <w:rPr>
          <w:rFonts w:ascii="Times New Roman" w:hAnsi="Times New Roman" w:cs="Times New Roman"/>
          <w:sz w:val="24"/>
          <w:szCs w:val="24"/>
        </w:rPr>
        <w:t xml:space="preserve">т шаха»).                                                                                                                  </w:t>
      </w:r>
      <w:r>
        <w:rPr>
          <w:rFonts w:ascii="Times New Roman" w:hAnsi="Times New Roman" w:cs="Times New Roman"/>
          <w:i/>
          <w:sz w:val="24"/>
          <w:szCs w:val="24"/>
        </w:rPr>
        <w:t>Теория.</w:t>
      </w:r>
      <w:r>
        <w:rPr>
          <w:rFonts w:ascii="Times New Roman" w:hAnsi="Times New Roman" w:cs="Times New Roman"/>
          <w:sz w:val="24"/>
          <w:szCs w:val="24"/>
        </w:rPr>
        <w:t xml:space="preserve"> Что такое мат. Обозначение мата. Мат – цель игры.                                     </w:t>
      </w:r>
      <w:r>
        <w:rPr>
          <w:rFonts w:ascii="Times New Roman" w:hAnsi="Times New Roman" w:cs="Times New Roman"/>
          <w:i/>
          <w:sz w:val="24"/>
          <w:szCs w:val="24"/>
        </w:rPr>
        <w:t>Практика.</w:t>
      </w:r>
      <w:r>
        <w:rPr>
          <w:rFonts w:ascii="Times New Roman" w:hAnsi="Times New Roman" w:cs="Times New Roman"/>
          <w:sz w:val="24"/>
          <w:szCs w:val="24"/>
        </w:rPr>
        <w:t xml:space="preserve"> Упражнения на шахматной доске</w:t>
      </w:r>
      <w:r>
        <w:rPr>
          <w:rFonts w:ascii="Times New Roman" w:hAnsi="Times New Roman" w:cs="Times New Roman"/>
          <w:sz w:val="24"/>
          <w:szCs w:val="24"/>
        </w:rPr>
        <w:t xml:space="preserve">. Выполнение практических заданий (Электронное учебное пособие «Путешествие в мир шахмат». Задания к теме «Мат»). </w:t>
      </w:r>
      <w:r>
        <w:rPr>
          <w:rFonts w:ascii="Times New Roman" w:hAnsi="Times New Roman" w:cs="Times New Roman"/>
          <w:i/>
          <w:sz w:val="24"/>
          <w:szCs w:val="24"/>
        </w:rPr>
        <w:t>Теория.</w:t>
      </w:r>
      <w:r>
        <w:rPr>
          <w:rFonts w:ascii="Times New Roman" w:hAnsi="Times New Roman" w:cs="Times New Roman"/>
          <w:sz w:val="24"/>
          <w:szCs w:val="24"/>
        </w:rPr>
        <w:t xml:space="preserve"> Что такое пат. Обозначение пата. Когда может возникнуть пат (ничья).  </w:t>
      </w:r>
      <w:r>
        <w:rPr>
          <w:rFonts w:ascii="Times New Roman" w:hAnsi="Times New Roman" w:cs="Times New Roman"/>
          <w:i/>
          <w:sz w:val="24"/>
          <w:szCs w:val="24"/>
        </w:rPr>
        <w:t>Практика.</w:t>
      </w:r>
      <w:r>
        <w:rPr>
          <w:rFonts w:ascii="Times New Roman" w:hAnsi="Times New Roman" w:cs="Times New Roman"/>
          <w:sz w:val="24"/>
          <w:szCs w:val="24"/>
        </w:rPr>
        <w:t xml:space="preserve"> Упражнения на шахматной доске. Выполнение практических</w:t>
      </w:r>
      <w:r>
        <w:rPr>
          <w:rFonts w:ascii="Times New Roman" w:hAnsi="Times New Roman" w:cs="Times New Roman"/>
          <w:sz w:val="24"/>
          <w:szCs w:val="24"/>
        </w:rPr>
        <w:t xml:space="preserve"> заданий (Электронное учебное пособие «Путешествие в мир шахмат». Задания к теме «Пат – ничья»).  </w:t>
      </w:r>
    </w:p>
    <w:p w:rsidR="003F5ED8" w:rsidRDefault="003F5ED8">
      <w:pPr>
        <w:pStyle w:val="a9"/>
        <w:spacing w:before="0" w:beforeAutospacing="0" w:after="0" w:afterAutospacing="0"/>
        <w:jc w:val="center"/>
        <w:rPr>
          <w:b/>
        </w:rPr>
      </w:pPr>
    </w:p>
    <w:p w:rsidR="003F5ED8" w:rsidRDefault="00FC1480">
      <w:pPr>
        <w:pStyle w:val="a9"/>
        <w:spacing w:before="0" w:beforeAutospacing="0" w:after="0" w:afterAutospacing="0"/>
      </w:pPr>
      <w:r>
        <w:rPr>
          <w:b/>
        </w:rPr>
        <w:t>Раздел №5.</w:t>
      </w:r>
      <w:r>
        <w:t xml:space="preserve"> </w:t>
      </w:r>
    </w:p>
    <w:p w:rsidR="003F5ED8" w:rsidRDefault="00FC1480">
      <w:pPr>
        <w:pStyle w:val="a9"/>
        <w:spacing w:before="0" w:beforeAutospacing="0" w:after="0" w:afterAutospacing="0"/>
      </w:pPr>
      <w:r>
        <w:t xml:space="preserve">ИГРА ВСЕМИ ФИГУРАМИ ИЗ НАЧАЛЬНОГО ПОЛОЖЕНИЯ. </w:t>
      </w:r>
    </w:p>
    <w:p w:rsidR="003F5ED8" w:rsidRDefault="00FC1480">
      <w:pPr>
        <w:pStyle w:val="a9"/>
        <w:spacing w:before="0" w:beforeAutospacing="0" w:after="0" w:afterAutospacing="0"/>
      </w:pPr>
      <w:r>
        <w:rPr>
          <w:i/>
        </w:rPr>
        <w:t xml:space="preserve">Теория. </w:t>
      </w:r>
      <w:r>
        <w:t xml:space="preserve">Основные принципы игры в начале партии. Нарушение основных принципов игры в начале партии </w:t>
      </w:r>
      <w:r>
        <w:t>(к чему приведёт ранний вывод ферзя, повторные ходы одними и теми же фигурами, бесцельные ходы крайними фигурами, задержка с рокировкой, вывод коня на край доски). Самые общие представления о том, как начинать шахматную партию.</w:t>
      </w:r>
    </w:p>
    <w:p w:rsidR="003F5ED8" w:rsidRDefault="00FC1480">
      <w:pPr>
        <w:pStyle w:val="a9"/>
        <w:spacing w:before="0" w:beforeAutospacing="0" w:after="0" w:afterAutospacing="0"/>
      </w:pPr>
      <w:hyperlink r:id="rId10" w:history="1">
        <w:r>
          <w:rPr>
            <w:rStyle w:val="a4"/>
          </w:rPr>
          <w:t>https://www.youtube.com/watch?v=Uf4OWxTx1FU&amp;list=PLhlrYqkZdAZ35m3H_9lBrkbUat24XNmhg&amp;index=5</w:t>
        </w:r>
      </w:hyperlink>
    </w:p>
    <w:p w:rsidR="003F5ED8" w:rsidRDefault="00FC1480">
      <w:pPr>
        <w:pStyle w:val="a9"/>
        <w:spacing w:before="0" w:beforeAutospacing="0" w:after="0" w:afterAutospacing="0"/>
        <w:rPr>
          <w:i/>
        </w:rPr>
      </w:pPr>
      <w:r>
        <w:rPr>
          <w:i/>
        </w:rPr>
        <w:t>Практика.</w:t>
      </w:r>
      <w:r>
        <w:t xml:space="preserve"> Выполнение практических заданий (Электронное учебное пособ</w:t>
      </w:r>
      <w:r>
        <w:t>ие «Путешествие в мир шахмат». Задания к теме «Основные принципы игры в дебюте»).</w:t>
      </w:r>
    </w:p>
    <w:p w:rsidR="003F5ED8" w:rsidRDefault="003F5ED8">
      <w:pPr>
        <w:pStyle w:val="a9"/>
        <w:spacing w:before="0" w:beforeAutospacing="0" w:after="0" w:afterAutospacing="0"/>
      </w:pPr>
    </w:p>
    <w:p w:rsidR="003F5ED8" w:rsidRDefault="00FC1480">
      <w:pPr>
        <w:rPr>
          <w:rFonts w:ascii="Times New Roman" w:hAnsi="Times New Roman" w:cs="Times New Roman"/>
          <w:sz w:val="24"/>
          <w:szCs w:val="24"/>
        </w:rPr>
      </w:pPr>
      <w:r>
        <w:rPr>
          <w:rFonts w:ascii="Times New Roman" w:hAnsi="Times New Roman" w:cs="Times New Roman"/>
          <w:b/>
          <w:sz w:val="24"/>
          <w:szCs w:val="24"/>
        </w:rPr>
        <w:t xml:space="preserve">Раздел №6.                                                                                                                    </w:t>
      </w:r>
      <w:r>
        <w:rPr>
          <w:rFonts w:ascii="Times New Roman" w:hAnsi="Times New Roman" w:cs="Times New Roman"/>
          <w:sz w:val="24"/>
          <w:szCs w:val="24"/>
        </w:rPr>
        <w:t xml:space="preserve">ШАХМАТНАЯ НОТАЦИЯ.                             </w:t>
      </w:r>
      <w:r>
        <w:rPr>
          <w:rFonts w:ascii="Times New Roman" w:hAnsi="Times New Roman" w:cs="Times New Roman"/>
          <w:sz w:val="24"/>
          <w:szCs w:val="24"/>
        </w:rPr>
        <w:t xml:space="preserve">                                                                       </w:t>
      </w:r>
      <w:r>
        <w:rPr>
          <w:rFonts w:ascii="Times New Roman" w:hAnsi="Times New Roman" w:cs="Times New Roman"/>
          <w:i/>
          <w:sz w:val="24"/>
          <w:szCs w:val="24"/>
        </w:rPr>
        <w:t>Теория.</w:t>
      </w:r>
      <w:r>
        <w:rPr>
          <w:rFonts w:ascii="Times New Roman" w:hAnsi="Times New Roman" w:cs="Times New Roman"/>
          <w:sz w:val="24"/>
          <w:szCs w:val="24"/>
        </w:rPr>
        <w:t xml:space="preserve"> Обозначение горизонталей и вертикалей, полей, шахматных фигур.</w:t>
      </w:r>
    </w:p>
    <w:p w:rsidR="003F5ED8" w:rsidRDefault="00FC148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Практика.</w:t>
      </w:r>
      <w:r>
        <w:rPr>
          <w:rFonts w:ascii="Times New Roman" w:hAnsi="Times New Roman" w:cs="Times New Roman"/>
          <w:sz w:val="24"/>
          <w:szCs w:val="24"/>
        </w:rPr>
        <w:t xml:space="preserve"> Выполнение практических заданий (Электронное учебное пособие «Путешествие в мир шахмат». Задания к теме</w:t>
      </w:r>
      <w:r>
        <w:rPr>
          <w:rFonts w:ascii="Times New Roman" w:hAnsi="Times New Roman" w:cs="Times New Roman"/>
          <w:sz w:val="24"/>
          <w:szCs w:val="24"/>
        </w:rPr>
        <w:t xml:space="preserve"> «Шахматная нотация»).</w:t>
      </w:r>
    </w:p>
    <w:p w:rsidR="003F5ED8" w:rsidRDefault="00FC1480">
      <w:pPr>
        <w:rPr>
          <w:rFonts w:ascii="Times New Roman" w:hAnsi="Times New Roman" w:cs="Times New Roman"/>
          <w:sz w:val="24"/>
          <w:szCs w:val="24"/>
        </w:rPr>
      </w:pPr>
      <w:r>
        <w:rPr>
          <w:rFonts w:ascii="Times New Roman" w:hAnsi="Times New Roman" w:cs="Times New Roman"/>
          <w:b/>
          <w:sz w:val="24"/>
          <w:szCs w:val="24"/>
        </w:rPr>
        <w:t>Раздел №7.</w:t>
      </w:r>
      <w:r>
        <w:rPr>
          <w:rFonts w:ascii="Times New Roman" w:hAnsi="Times New Roman" w:cs="Times New Roman"/>
          <w:sz w:val="24"/>
          <w:szCs w:val="24"/>
        </w:rPr>
        <w:t xml:space="preserve">                                                                                                                            ТЕХНИКА МАТОВАНИЯ ОДИНОКОГО КОРОЛЯ.                                                      </w:t>
      </w:r>
      <w:r>
        <w:rPr>
          <w:rFonts w:ascii="Times New Roman" w:hAnsi="Times New Roman" w:cs="Times New Roman"/>
          <w:i/>
          <w:sz w:val="24"/>
          <w:szCs w:val="24"/>
        </w:rPr>
        <w:t>Теория</w:t>
      </w:r>
      <w:r>
        <w:rPr>
          <w:rFonts w:ascii="Times New Roman" w:hAnsi="Times New Roman" w:cs="Times New Roman"/>
          <w:sz w:val="24"/>
          <w:szCs w:val="24"/>
        </w:rPr>
        <w:t>. Ос</w:t>
      </w:r>
      <w:r>
        <w:rPr>
          <w:rFonts w:ascii="Times New Roman" w:hAnsi="Times New Roman" w:cs="Times New Roman"/>
          <w:sz w:val="24"/>
          <w:szCs w:val="24"/>
        </w:rPr>
        <w:t>новные приемы линейного мата. Мат двумя ладьями одинокому королю. План матования.</w:t>
      </w:r>
    </w:p>
    <w:p w:rsidR="003F5ED8" w:rsidRDefault="00FC148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Практика</w:t>
      </w:r>
      <w:r>
        <w:rPr>
          <w:rFonts w:ascii="Times New Roman" w:hAnsi="Times New Roman" w:cs="Times New Roman"/>
          <w:sz w:val="24"/>
          <w:szCs w:val="24"/>
        </w:rPr>
        <w:t>. Упражнения на шахматной доске. Выполнение практических заданий (Электронное учебное пособие «Путешествие в мир шахмат». Задания к теме «Мат двумя ладьями одинокому</w:t>
      </w:r>
      <w:r>
        <w:rPr>
          <w:rFonts w:ascii="Times New Roman" w:hAnsi="Times New Roman" w:cs="Times New Roman"/>
          <w:sz w:val="24"/>
          <w:szCs w:val="24"/>
        </w:rPr>
        <w:t xml:space="preserve"> королю»). </w:t>
      </w:r>
    </w:p>
    <w:p w:rsidR="003F5ED8" w:rsidRDefault="00FC1480">
      <w:pPr>
        <w:rPr>
          <w:rFonts w:ascii="Times New Roman" w:hAnsi="Times New Roman" w:cs="Times New Roman"/>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Мат ферзём и ладьёй одинокому королю. Ферзь мобильнее, чем ладья! Опасность пата. </w:t>
      </w:r>
    </w:p>
    <w:p w:rsidR="003F5ED8" w:rsidRDefault="00FC1480">
      <w:pPr>
        <w:rPr>
          <w:rFonts w:ascii="Times New Roman" w:hAnsi="Times New Roman" w:cs="Times New Roman"/>
          <w:sz w:val="24"/>
          <w:szCs w:val="24"/>
        </w:rPr>
      </w:pPr>
      <w:r>
        <w:rPr>
          <w:rFonts w:ascii="Times New Roman" w:hAnsi="Times New Roman" w:cs="Times New Roman"/>
          <w:i/>
          <w:sz w:val="24"/>
          <w:szCs w:val="24"/>
        </w:rPr>
        <w:t>Практика.</w:t>
      </w:r>
      <w:r>
        <w:rPr>
          <w:rFonts w:ascii="Times New Roman" w:hAnsi="Times New Roman" w:cs="Times New Roman"/>
          <w:sz w:val="24"/>
          <w:szCs w:val="24"/>
        </w:rPr>
        <w:t xml:space="preserve"> Упражнения на шахматной доске. Выполнение практических заданий (Электронное учебное пособие «Путешествие в мир шахмат». Задания к теме «Мат фер</w:t>
      </w:r>
      <w:r>
        <w:rPr>
          <w:rFonts w:ascii="Times New Roman" w:hAnsi="Times New Roman" w:cs="Times New Roman"/>
          <w:sz w:val="24"/>
          <w:szCs w:val="24"/>
        </w:rPr>
        <w:t xml:space="preserve">зём и ладьёй одинокому королю»). </w:t>
      </w:r>
    </w:p>
    <w:p w:rsidR="003F5ED8" w:rsidRDefault="00FC1480">
      <w:pPr>
        <w:rPr>
          <w:rFonts w:ascii="Times New Roman" w:hAnsi="Times New Roman" w:cs="Times New Roman"/>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Мат ферзём и королём одинокому королю. План матования.                     </w:t>
      </w:r>
      <w:r>
        <w:rPr>
          <w:rFonts w:ascii="Times New Roman" w:hAnsi="Times New Roman" w:cs="Times New Roman"/>
          <w:i/>
          <w:sz w:val="24"/>
          <w:szCs w:val="24"/>
        </w:rPr>
        <w:t>Практика.</w:t>
      </w:r>
      <w:r>
        <w:rPr>
          <w:rFonts w:ascii="Times New Roman" w:hAnsi="Times New Roman" w:cs="Times New Roman"/>
          <w:sz w:val="24"/>
          <w:szCs w:val="24"/>
        </w:rPr>
        <w:t xml:space="preserve"> Упражнения на шахматной доске. Выполнение практических заданий </w:t>
      </w:r>
      <w:r>
        <w:rPr>
          <w:rFonts w:ascii="Times New Roman" w:hAnsi="Times New Roman" w:cs="Times New Roman"/>
          <w:sz w:val="24"/>
          <w:szCs w:val="24"/>
        </w:rPr>
        <w:lastRenderedPageBreak/>
        <w:t>(Электронное учебное пособие «Путешествие в мир шахмат». Задания к</w:t>
      </w:r>
      <w:r>
        <w:rPr>
          <w:rFonts w:ascii="Times New Roman" w:hAnsi="Times New Roman" w:cs="Times New Roman"/>
          <w:sz w:val="24"/>
          <w:szCs w:val="24"/>
        </w:rPr>
        <w:t xml:space="preserve"> теме «Мат ферзём и королём одинокому королю»).</w:t>
      </w:r>
    </w:p>
    <w:p w:rsidR="003F5ED8" w:rsidRDefault="00FC1480">
      <w:pPr>
        <w:rPr>
          <w:rFonts w:ascii="Times New Roman" w:hAnsi="Times New Roman" w:cs="Times New Roman"/>
          <w:sz w:val="24"/>
          <w:szCs w:val="24"/>
        </w:rPr>
      </w:pPr>
      <w:r>
        <w:rPr>
          <w:rFonts w:ascii="Times New Roman" w:hAnsi="Times New Roman" w:cs="Times New Roman"/>
          <w:b/>
          <w:sz w:val="24"/>
          <w:szCs w:val="24"/>
        </w:rPr>
        <w:t>Раздел №8.</w:t>
      </w:r>
      <w:r>
        <w:rPr>
          <w:rFonts w:ascii="Times New Roman" w:hAnsi="Times New Roman" w:cs="Times New Roman"/>
          <w:sz w:val="24"/>
          <w:szCs w:val="24"/>
        </w:rPr>
        <w:t xml:space="preserve">                                                                                                                    ДОСТИЖЕНИЕ МАТА БЕЗ ЖЕРТВЫ МАТЕРИАЛА. </w:t>
      </w:r>
    </w:p>
    <w:p w:rsidR="003F5ED8" w:rsidRDefault="00FC1480">
      <w:pPr>
        <w:rPr>
          <w:rFonts w:ascii="Times New Roman" w:hAnsi="Times New Roman" w:cs="Times New Roman"/>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Учебные положения на мат в два хода в дебюте, миттельшпиле и эндшпиле (начале, середине и конце игры). Защита от мата.</w:t>
      </w:r>
    </w:p>
    <w:p w:rsidR="003F5ED8" w:rsidRDefault="00FC1480">
      <w:pPr>
        <w:rPr>
          <w:rFonts w:ascii="Times New Roman" w:hAnsi="Times New Roman" w:cs="Times New Roman"/>
          <w:sz w:val="24"/>
          <w:szCs w:val="24"/>
        </w:rPr>
      </w:pPr>
      <w:r>
        <w:rPr>
          <w:rFonts w:ascii="Times New Roman" w:hAnsi="Times New Roman" w:cs="Times New Roman"/>
          <w:sz w:val="24"/>
          <w:szCs w:val="24"/>
        </w:rPr>
        <w:t>Партии-миниатюры</w:t>
      </w:r>
      <w:r>
        <w:rPr>
          <w:rFonts w:ascii="Times New Roman" w:hAnsi="Times New Roman" w:cs="Times New Roman"/>
          <w:i/>
          <w:sz w:val="24"/>
          <w:szCs w:val="24"/>
        </w:rPr>
        <w:t>.</w:t>
      </w:r>
      <w:r>
        <w:rPr>
          <w:rFonts w:ascii="Times New Roman" w:hAnsi="Times New Roman" w:cs="Times New Roman"/>
          <w:sz w:val="24"/>
          <w:szCs w:val="24"/>
        </w:rPr>
        <w:t xml:space="preserve"> «Детский мат». Мат Легаля. Партия В. Стейниц – NN. </w:t>
      </w:r>
    </w:p>
    <w:p w:rsidR="003F5ED8" w:rsidRDefault="00FC1480">
      <w:pPr>
        <w:rPr>
          <w:rFonts w:ascii="Times New Roman" w:hAnsi="Times New Roman" w:cs="Times New Roman"/>
          <w:sz w:val="24"/>
          <w:szCs w:val="24"/>
        </w:rPr>
      </w:pPr>
      <w:r>
        <w:rPr>
          <w:rFonts w:ascii="Times New Roman" w:hAnsi="Times New Roman" w:cs="Times New Roman"/>
          <w:i/>
          <w:sz w:val="24"/>
          <w:szCs w:val="24"/>
        </w:rPr>
        <w:t>Практика.</w:t>
      </w:r>
      <w:r>
        <w:rPr>
          <w:rFonts w:ascii="Times New Roman" w:hAnsi="Times New Roman" w:cs="Times New Roman"/>
          <w:sz w:val="24"/>
          <w:szCs w:val="24"/>
        </w:rPr>
        <w:t xml:space="preserve"> Упражнения на шахматной доске. Выполнение практических з</w:t>
      </w:r>
      <w:r>
        <w:rPr>
          <w:rFonts w:ascii="Times New Roman" w:hAnsi="Times New Roman" w:cs="Times New Roman"/>
          <w:sz w:val="24"/>
          <w:szCs w:val="24"/>
        </w:rPr>
        <w:t>аданий (Электронное учебное пособие «Путешествие в мир шахмат». Задания к теме «Партии-миниатюры»).</w:t>
      </w:r>
    </w:p>
    <w:p w:rsidR="003F5ED8" w:rsidRDefault="00FC1480">
      <w:pPr>
        <w:rPr>
          <w:rFonts w:ascii="Times New Roman" w:hAnsi="Times New Roman" w:cs="Times New Roman"/>
          <w:sz w:val="24"/>
          <w:szCs w:val="24"/>
        </w:rPr>
      </w:pPr>
      <w:r>
        <w:rPr>
          <w:rFonts w:ascii="Times New Roman" w:hAnsi="Times New Roman" w:cs="Times New Roman"/>
          <w:b/>
          <w:sz w:val="24"/>
          <w:szCs w:val="24"/>
        </w:rPr>
        <w:t>Раздел №9.</w:t>
      </w:r>
      <w:r>
        <w:rPr>
          <w:rFonts w:ascii="Times New Roman" w:hAnsi="Times New Roman" w:cs="Times New Roman"/>
          <w:sz w:val="24"/>
          <w:szCs w:val="24"/>
        </w:rPr>
        <w:t xml:space="preserve"> ШАХМАТНАЯ КОМБИНАЦИЯ. </w:t>
      </w:r>
    </w:p>
    <w:p w:rsidR="003F5ED8" w:rsidRDefault="00FC1480">
      <w:pPr>
        <w:ind w:left="720"/>
        <w:rPr>
          <w:rFonts w:ascii="Times New Roman" w:hAnsi="Times New Roman" w:cs="Times New Roman"/>
          <w:sz w:val="24"/>
          <w:szCs w:val="24"/>
        </w:rPr>
      </w:pPr>
      <w:r>
        <w:rPr>
          <w:rFonts w:ascii="Times New Roman" w:hAnsi="Times New Roman" w:cs="Times New Roman"/>
          <w:i/>
          <w:sz w:val="24"/>
          <w:szCs w:val="24"/>
        </w:rPr>
        <w:t>Теория.</w:t>
      </w:r>
      <w:r>
        <w:rPr>
          <w:rFonts w:ascii="Times New Roman" w:hAnsi="Times New Roman" w:cs="Times New Roman"/>
          <w:sz w:val="24"/>
          <w:szCs w:val="24"/>
        </w:rPr>
        <w:t xml:space="preserve"> Достижение мата путем жертвы шахматного материала (матовые комбинации). Типы матовых комбинаций: темы разрушения к</w:t>
      </w:r>
      <w:r>
        <w:rPr>
          <w:rFonts w:ascii="Times New Roman" w:hAnsi="Times New Roman" w:cs="Times New Roman"/>
          <w:sz w:val="24"/>
          <w:szCs w:val="24"/>
        </w:rPr>
        <w:t>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w:t>
      </w:r>
      <w:r>
        <w:rPr>
          <w:rFonts w:ascii="Times New Roman" w:hAnsi="Times New Roman" w:cs="Times New Roman"/>
          <w:sz w:val="24"/>
          <w:szCs w:val="24"/>
        </w:rPr>
        <w:t xml:space="preserve"> и др.).</w:t>
      </w:r>
    </w:p>
    <w:p w:rsidR="003F5ED8" w:rsidRDefault="00FC1480">
      <w:pPr>
        <w:ind w:left="720"/>
        <w:rPr>
          <w:rFonts w:ascii="Times New Roman" w:hAnsi="Times New Roman" w:cs="Times New Roman"/>
          <w:sz w:val="24"/>
          <w:szCs w:val="24"/>
        </w:rPr>
      </w:pPr>
      <w:r>
        <w:rPr>
          <w:rFonts w:ascii="Times New Roman" w:hAnsi="Times New Roman" w:cs="Times New Roman"/>
          <w:i/>
          <w:sz w:val="24"/>
          <w:szCs w:val="24"/>
        </w:rPr>
        <w:t>Практика.</w:t>
      </w:r>
      <w:r>
        <w:rPr>
          <w:rFonts w:ascii="Times New Roman" w:hAnsi="Times New Roman" w:cs="Times New Roman"/>
          <w:sz w:val="24"/>
          <w:szCs w:val="24"/>
        </w:rPr>
        <w:t xml:space="preserve"> Выполнение практических заданий (Электронное учебное пособие «Путешествие в мир шахмат». Задания к теме «Шахматные комбинации»).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284"/>
        <w:gridCol w:w="1134"/>
        <w:gridCol w:w="1418"/>
        <w:gridCol w:w="1134"/>
        <w:gridCol w:w="2835"/>
      </w:tblGrid>
      <w:tr w:rsidR="003F5ED8">
        <w:trPr>
          <w:trHeight w:val="260"/>
        </w:trPr>
        <w:tc>
          <w:tcPr>
            <w:tcW w:w="551" w:type="dxa"/>
            <w:vMerge w:val="restart"/>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 п/п</w:t>
            </w:r>
          </w:p>
        </w:tc>
        <w:tc>
          <w:tcPr>
            <w:tcW w:w="2284" w:type="dxa"/>
            <w:vMerge w:val="restart"/>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Наименование разделов /тем</w:t>
            </w:r>
          </w:p>
        </w:tc>
        <w:tc>
          <w:tcPr>
            <w:tcW w:w="3686" w:type="dxa"/>
            <w:gridSpan w:val="3"/>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835" w:type="dxa"/>
            <w:vMerge w:val="restart"/>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Формы аттестации/контроля</w:t>
            </w:r>
          </w:p>
        </w:tc>
      </w:tr>
      <w:tr w:rsidR="003F5ED8">
        <w:trPr>
          <w:trHeight w:val="260"/>
        </w:trPr>
        <w:tc>
          <w:tcPr>
            <w:tcW w:w="551" w:type="dxa"/>
            <w:vMerge/>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sz w:val="24"/>
                <w:szCs w:val="24"/>
              </w:rPr>
            </w:pPr>
          </w:p>
        </w:tc>
        <w:tc>
          <w:tcPr>
            <w:tcW w:w="2284" w:type="dxa"/>
            <w:vMerge/>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Теория</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sz w:val="24"/>
                <w:szCs w:val="24"/>
              </w:rPr>
            </w:pPr>
            <w:r>
              <w:rPr>
                <w:rFonts w:ascii="Times New Roman" w:hAnsi="Times New Roman" w:cs="Times New Roman"/>
                <w:sz w:val="24"/>
                <w:szCs w:val="24"/>
              </w:rPr>
              <w:t>Всего</w:t>
            </w:r>
          </w:p>
        </w:tc>
        <w:tc>
          <w:tcPr>
            <w:tcW w:w="2835" w:type="dxa"/>
            <w:vMerge/>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sz w:val="24"/>
                <w:szCs w:val="24"/>
              </w:rPr>
            </w:pPr>
          </w:p>
        </w:tc>
      </w:tr>
      <w:tr w:rsidR="003F5ED8">
        <w:trPr>
          <w:trHeight w:val="990"/>
        </w:trPr>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1</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a9"/>
              <w:spacing w:before="0" w:beforeAutospacing="0" w:after="0" w:afterAutospacing="0"/>
              <w:jc w:val="both"/>
              <w:rPr>
                <w:sz w:val="18"/>
              </w:rPr>
            </w:pPr>
            <w:r>
              <w:rPr>
                <w:sz w:val="18"/>
              </w:rPr>
              <w:t>ШАХМАТНАЯ ДОСКА. ШАХМАТНЫЕ ФИГУРЫ. НАЧАЛЬНАЯ РАССТАНОВКА ФИГУР.</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sz w:val="24"/>
                <w:szCs w:val="24"/>
              </w:rPr>
            </w:pPr>
            <w:r>
              <w:rPr>
                <w:rFonts w:ascii="Times New Roman" w:hAnsi="Times New Roman" w:cs="Times New Roman"/>
                <w:sz w:val="24"/>
                <w:szCs w:val="24"/>
              </w:rPr>
              <w:t>Практические задания, опрос, педагогическое наблюдение.</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2</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b/>
                <w:sz w:val="18"/>
                <w:szCs w:val="24"/>
              </w:rPr>
            </w:pPr>
            <w:r>
              <w:rPr>
                <w:rFonts w:ascii="Times New Roman" w:hAnsi="Times New Roman" w:cs="Times New Roman"/>
                <w:sz w:val="18"/>
                <w:szCs w:val="24"/>
              </w:rPr>
              <w:t>ХОДЫ И ВЗЯТИЕ ФИГУР</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w:t>
            </w:r>
            <w:r>
              <w:t xml:space="preserve"> </w:t>
            </w:r>
            <w:r>
              <w:rPr>
                <w:rFonts w:ascii="Times New Roman" w:hAnsi="Times New Roman" w:cs="Times New Roman"/>
                <w:sz w:val="24"/>
                <w:szCs w:val="24"/>
              </w:rPr>
              <w:t>игровые упражнения</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3</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jc w:val="both"/>
              <w:rPr>
                <w:rFonts w:ascii="Times New Roman" w:hAnsi="Times New Roman" w:cs="Times New Roman"/>
                <w:sz w:val="18"/>
                <w:szCs w:val="24"/>
              </w:rPr>
            </w:pPr>
            <w:r>
              <w:rPr>
                <w:rFonts w:ascii="Times New Roman" w:hAnsi="Times New Roman" w:cs="Times New Roman"/>
                <w:sz w:val="18"/>
                <w:szCs w:val="24"/>
              </w:rPr>
              <w:t xml:space="preserve">ЦЕННОСТЬ ШАХМАТНЫХ ФИГУР. </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w:t>
            </w:r>
            <w:r>
              <w:t xml:space="preserve"> </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4</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jc w:val="both"/>
              <w:rPr>
                <w:rFonts w:ascii="Times New Roman" w:hAnsi="Times New Roman" w:cs="Times New Roman"/>
                <w:sz w:val="18"/>
                <w:szCs w:val="24"/>
              </w:rPr>
            </w:pPr>
            <w:r>
              <w:rPr>
                <w:rFonts w:ascii="Times New Roman" w:hAnsi="Times New Roman" w:cs="Times New Roman"/>
                <w:sz w:val="18"/>
                <w:szCs w:val="24"/>
              </w:rPr>
              <w:t xml:space="preserve">ЦЕЛЬ ШАХМАТНОЙ ПАРТИИ. </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7</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 игровые упражнения</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5</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b/>
                <w:sz w:val="18"/>
                <w:szCs w:val="24"/>
              </w:rPr>
            </w:pPr>
            <w:r>
              <w:rPr>
                <w:rFonts w:ascii="Times New Roman" w:hAnsi="Times New Roman" w:cs="Times New Roman"/>
                <w:sz w:val="18"/>
                <w:szCs w:val="24"/>
              </w:rPr>
              <w:t>ИГРА ВСЕМИ ФИГУРАМИ ИЗ НАЧАЛЬНОГО ПОЛОЖЕНИЯ.</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7</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sz w:val="24"/>
                <w:szCs w:val="24"/>
              </w:rPr>
            </w:pPr>
            <w:r>
              <w:rPr>
                <w:rFonts w:ascii="Times New Roman" w:hAnsi="Times New Roman" w:cs="Times New Roman"/>
                <w:sz w:val="24"/>
                <w:szCs w:val="24"/>
              </w:rPr>
              <w:t>Практические задания, шахматные турниры внутри обьединения,</w:t>
            </w:r>
            <w:r>
              <w:t xml:space="preserve"> </w:t>
            </w:r>
            <w:r>
              <w:rPr>
                <w:rFonts w:ascii="Times New Roman" w:hAnsi="Times New Roman" w:cs="Times New Roman"/>
                <w:sz w:val="24"/>
                <w:szCs w:val="24"/>
              </w:rPr>
              <w:t>разбор классических партий</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lastRenderedPageBreak/>
              <w:t>6</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b/>
                <w:sz w:val="18"/>
                <w:szCs w:val="24"/>
              </w:rPr>
            </w:pPr>
            <w:r>
              <w:rPr>
                <w:rFonts w:ascii="Times New Roman" w:hAnsi="Times New Roman" w:cs="Times New Roman"/>
                <w:sz w:val="18"/>
                <w:szCs w:val="24"/>
              </w:rPr>
              <w:t>ШАХМАТНАЯ НОТАЦИЯ.</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4</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 xml:space="preserve">Практические </w:t>
            </w:r>
            <w:r>
              <w:rPr>
                <w:rFonts w:ascii="Times New Roman" w:hAnsi="Times New Roman" w:cs="Times New Roman"/>
                <w:sz w:val="24"/>
                <w:szCs w:val="24"/>
              </w:rPr>
              <w:t>задания, опрос.</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7</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jc w:val="both"/>
              <w:rPr>
                <w:rFonts w:ascii="Times New Roman" w:hAnsi="Times New Roman" w:cs="Times New Roman"/>
                <w:sz w:val="18"/>
                <w:szCs w:val="24"/>
              </w:rPr>
            </w:pPr>
            <w:r>
              <w:rPr>
                <w:rFonts w:ascii="Times New Roman" w:hAnsi="Times New Roman" w:cs="Times New Roman"/>
                <w:sz w:val="18"/>
                <w:szCs w:val="24"/>
              </w:rPr>
              <w:t xml:space="preserve">ТЕХНИКА МАТОВАНИЯ ОДИНОКОГО КОРОЛЯ. </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 педагогическое наблюдение, тренировочные игры с компьютером.</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8</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jc w:val="both"/>
              <w:rPr>
                <w:rFonts w:ascii="Times New Roman" w:hAnsi="Times New Roman" w:cs="Times New Roman"/>
                <w:sz w:val="18"/>
                <w:szCs w:val="24"/>
              </w:rPr>
            </w:pPr>
            <w:r>
              <w:rPr>
                <w:rFonts w:ascii="Times New Roman" w:hAnsi="Times New Roman" w:cs="Times New Roman"/>
                <w:sz w:val="18"/>
                <w:szCs w:val="24"/>
              </w:rPr>
              <w:t xml:space="preserve">ДОСТИЖЕНИЕ МАТА БЕЗ ЖЕРТВЫ МАТЕРИАЛА. </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8</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 разбор специально подобранных позиций.</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rFonts w:ascii="Times New Roman" w:hAnsi="Times New Roman" w:cs="Times New Roman"/>
                <w:b/>
              </w:rPr>
            </w:pPr>
            <w:r>
              <w:rPr>
                <w:rFonts w:ascii="Times New Roman" w:hAnsi="Times New Roman" w:cs="Times New Roman"/>
                <w:b/>
              </w:rPr>
              <w:t>9</w:t>
            </w: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sz w:val="18"/>
                <w:szCs w:val="24"/>
              </w:rPr>
            </w:pPr>
            <w:r>
              <w:rPr>
                <w:rFonts w:ascii="Times New Roman" w:hAnsi="Times New Roman" w:cs="Times New Roman"/>
                <w:sz w:val="18"/>
                <w:szCs w:val="24"/>
              </w:rPr>
              <w:t>ШАХМАТНАЯ КОМБИНАЦИЯ.</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14</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Практические задания,</w:t>
            </w:r>
            <w:r>
              <w:t xml:space="preserve"> </w:t>
            </w:r>
            <w:r>
              <w:rPr>
                <w:rFonts w:ascii="Times New Roman" w:hAnsi="Times New Roman" w:cs="Times New Roman"/>
                <w:sz w:val="24"/>
                <w:szCs w:val="24"/>
              </w:rPr>
              <w:t>разбор классических партий.</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3F5ED8">
            <w:pPr>
              <w:pStyle w:val="1"/>
              <w:jc w:val="center"/>
              <w:rPr>
                <w:rFonts w:ascii="Times New Roman" w:hAnsi="Times New Roman" w:cs="Times New Roman"/>
                <w:b/>
              </w:rPr>
            </w:pPr>
          </w:p>
        </w:tc>
        <w:tc>
          <w:tcPr>
            <w:tcW w:w="228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134" w:type="dxa"/>
            <w:tcBorders>
              <w:top w:val="single" w:sz="4" w:space="0" w:color="000000"/>
              <w:left w:val="single" w:sz="4" w:space="0" w:color="000000"/>
              <w:bottom w:val="single" w:sz="4" w:space="0" w:color="000000"/>
              <w:right w:val="single" w:sz="4" w:space="0" w:color="000000"/>
            </w:tcBorders>
          </w:tcPr>
          <w:p w:rsidR="003F5ED8" w:rsidRDefault="003F5ED8">
            <w:pPr>
              <w:pStyle w:val="1"/>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3F5ED8" w:rsidRDefault="00FC1480">
            <w:pPr>
              <w:pStyle w:val="1"/>
              <w:jc w:val="both"/>
              <w:rPr>
                <w:sz w:val="24"/>
                <w:szCs w:val="24"/>
              </w:rPr>
            </w:pPr>
            <w:r>
              <w:rPr>
                <w:rFonts w:ascii="Times New Roman" w:hAnsi="Times New Roman" w:cs="Times New Roman"/>
                <w:sz w:val="24"/>
                <w:szCs w:val="24"/>
              </w:rPr>
              <w:t>Шахматный турнир</w:t>
            </w:r>
          </w:p>
        </w:tc>
      </w:tr>
      <w:tr w:rsidR="003F5ED8">
        <w:tc>
          <w:tcPr>
            <w:tcW w:w="551" w:type="dxa"/>
            <w:tcBorders>
              <w:top w:val="single" w:sz="4" w:space="0" w:color="000000"/>
              <w:left w:val="single" w:sz="4" w:space="0" w:color="000000"/>
              <w:bottom w:val="single" w:sz="4" w:space="0" w:color="000000"/>
              <w:right w:val="single" w:sz="4" w:space="0" w:color="000000"/>
            </w:tcBorders>
          </w:tcPr>
          <w:p w:rsidR="003F5ED8" w:rsidRDefault="003F5ED8">
            <w:pPr>
              <w:pStyle w:val="1"/>
              <w:jc w:val="center"/>
              <w:rPr>
                <w:rFonts w:ascii="Times New Roman" w:hAnsi="Times New Roman" w:cs="Times New Roman"/>
                <w:b/>
              </w:rPr>
            </w:pPr>
          </w:p>
        </w:tc>
        <w:tc>
          <w:tcPr>
            <w:tcW w:w="2284" w:type="dxa"/>
            <w:tcBorders>
              <w:top w:val="single" w:sz="4" w:space="0" w:color="000000"/>
              <w:left w:val="single" w:sz="4" w:space="0" w:color="000000"/>
              <w:bottom w:val="single" w:sz="4" w:space="0" w:color="000000"/>
              <w:right w:val="single" w:sz="4" w:space="0" w:color="000000"/>
            </w:tcBorders>
          </w:tcPr>
          <w:p w:rsidR="003F5ED8" w:rsidRDefault="003F5ED8">
            <w:pPr>
              <w:pStyle w:val="1"/>
              <w:jc w:val="both"/>
              <w:rPr>
                <w:rFonts w:ascii="Times New Roman" w:hAnsi="Times New Roman" w:cs="Times New Roman"/>
                <w:sz w:val="18"/>
                <w:szCs w:val="24"/>
              </w:rPr>
            </w:pP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3F5ED8" w:rsidRDefault="00FC1480">
            <w:pPr>
              <w:pStyle w:val="1"/>
              <w:jc w:val="center"/>
              <w:rPr>
                <w:sz w:val="24"/>
                <w:szCs w:val="24"/>
              </w:rPr>
            </w:pPr>
            <w:r>
              <w:rPr>
                <w:sz w:val="24"/>
                <w:szCs w:val="24"/>
              </w:rPr>
              <w:t>34</w:t>
            </w:r>
          </w:p>
        </w:tc>
        <w:tc>
          <w:tcPr>
            <w:tcW w:w="2835" w:type="dxa"/>
            <w:tcBorders>
              <w:top w:val="single" w:sz="4" w:space="0" w:color="000000"/>
              <w:left w:val="single" w:sz="4" w:space="0" w:color="000000"/>
              <w:bottom w:val="single" w:sz="4" w:space="0" w:color="000000"/>
              <w:right w:val="single" w:sz="4" w:space="0" w:color="000000"/>
            </w:tcBorders>
          </w:tcPr>
          <w:p w:rsidR="003F5ED8" w:rsidRDefault="003F5ED8">
            <w:pPr>
              <w:pStyle w:val="1"/>
              <w:jc w:val="both"/>
              <w:rPr>
                <w:sz w:val="24"/>
                <w:szCs w:val="24"/>
              </w:rPr>
            </w:pPr>
          </w:p>
        </w:tc>
      </w:tr>
    </w:tbl>
    <w:p w:rsidR="003F5ED8" w:rsidRDefault="003F5ED8">
      <w:pPr>
        <w:pStyle w:val="a9"/>
        <w:spacing w:before="0" w:beforeAutospacing="0" w:after="0" w:afterAutospacing="0"/>
        <w:ind w:firstLine="708"/>
      </w:pP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1.4. Планируемые результаты</w:t>
      </w:r>
    </w:p>
    <w:p w:rsidR="003F5ED8" w:rsidRDefault="00FC1480">
      <w:pPr>
        <w:widowControl w:val="0"/>
        <w:autoSpaceDE w:val="0"/>
        <w:autoSpaceDN w:val="0"/>
        <w:adjustRightInd w:val="0"/>
        <w:spacing w:after="0" w:line="240" w:lineRule="auto"/>
        <w:rPr>
          <w:rFonts w:ascii="Times New Roman" w:eastAsia="Times New Roman" w:hAnsi="Times New Roman" w:cs="Times New Roman"/>
          <w:b/>
          <w:i/>
          <w:sz w:val="24"/>
          <w:szCs w:val="24"/>
          <w:highlight w:val="white"/>
          <w:lang w:bidi="en-US"/>
        </w:rPr>
      </w:pPr>
      <w:r>
        <w:rPr>
          <w:rFonts w:ascii="Times New Roman" w:eastAsia="Times New Roman" w:hAnsi="Times New Roman" w:cs="Times New Roman"/>
          <w:b/>
          <w:i/>
          <w:sz w:val="24"/>
          <w:szCs w:val="24"/>
          <w:highlight w:val="white"/>
          <w:lang w:bidi="en-US"/>
        </w:rPr>
        <w:t>Личностные результаты</w:t>
      </w:r>
    </w:p>
    <w:p w:rsidR="003F5ED8" w:rsidRDefault="00FC1480">
      <w:pPr>
        <w:widowControl w:val="0"/>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 выпускника будут сформированы:</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учебно</w:t>
      </w:r>
      <w:r>
        <w:rPr>
          <w:rFonts w:ascii="Times New Roman" w:eastAsia="Times New Roman" w:hAnsi="Times New Roman" w:cs="Times New Roman"/>
          <w:sz w:val="24"/>
          <w:szCs w:val="24"/>
          <w:lang w:bidi="en-US"/>
        </w:rPr>
        <w:softHyphen/>
        <w:t xml:space="preserve">познавательный интерес к </w:t>
      </w:r>
      <w:r>
        <w:rPr>
          <w:rFonts w:ascii="Times New Roman" w:eastAsia="Times New Roman" w:hAnsi="Times New Roman" w:cs="Times New Roman"/>
          <w:sz w:val="24"/>
          <w:szCs w:val="24"/>
          <w:lang w:bidi="en-US"/>
        </w:rPr>
        <w:t>новому учебному материалу и способам решения новой задачи;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становление спортивного характера;</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знание основных моральных норм и ориентация на их выполнение;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определять и высказывать под руководством педагога самые простые, общие для всех людей правила повед</w:t>
      </w:r>
      <w:r>
        <w:rPr>
          <w:rFonts w:ascii="Times New Roman" w:eastAsia="Times New Roman" w:hAnsi="Times New Roman" w:cs="Times New Roman"/>
          <w:sz w:val="24"/>
          <w:szCs w:val="24"/>
          <w:lang w:bidi="en-US"/>
        </w:rPr>
        <w:t>ения при сотрудничестве;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установка на здоровый образ жизни;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 xml:space="preserve">основы экологической культуры: </w:t>
      </w:r>
      <w:r>
        <w:rPr>
          <w:rFonts w:ascii="Times New Roman" w:eastAsia="Times New Roman" w:hAnsi="Times New Roman" w:cs="Times New Roman"/>
          <w:sz w:val="24"/>
          <w:szCs w:val="24"/>
          <w:lang w:bidi="en-US"/>
        </w:rPr>
        <w:t>здоровье сберегающего поведения.</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Выпускник получит возможность для формирования: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выраженной устойчивой учебно</w:t>
      </w:r>
      <w:r>
        <w:rPr>
          <w:rFonts w:ascii="Times New Roman" w:eastAsia="Times New Roman" w:hAnsi="Times New Roman" w:cs="Times New Roman"/>
          <w:i/>
          <w:iCs/>
          <w:spacing w:val="-2"/>
          <w:sz w:val="24"/>
          <w:szCs w:val="24"/>
          <w:lang w:bidi="en-US"/>
        </w:rPr>
        <w:softHyphen/>
        <w:t>познавательной моти</w:t>
      </w:r>
      <w:r>
        <w:rPr>
          <w:rFonts w:ascii="Times New Roman" w:eastAsia="Times New Roman" w:hAnsi="Times New Roman" w:cs="Times New Roman"/>
          <w:i/>
          <w:iCs/>
          <w:sz w:val="24"/>
          <w:szCs w:val="24"/>
          <w:lang w:bidi="en-US"/>
        </w:rPr>
        <w:t>вации учения;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устойчивого учебно</w:t>
      </w:r>
      <w:r>
        <w:rPr>
          <w:rFonts w:ascii="Times New Roman" w:eastAsia="Times New Roman" w:hAnsi="Times New Roman" w:cs="Times New Roman"/>
          <w:i/>
          <w:iCs/>
          <w:spacing w:val="-2"/>
          <w:sz w:val="24"/>
          <w:szCs w:val="24"/>
          <w:lang w:bidi="en-US"/>
        </w:rPr>
        <w:softHyphen/>
      </w:r>
      <w:r>
        <w:rPr>
          <w:rFonts w:ascii="Times New Roman" w:eastAsia="Times New Roman" w:hAnsi="Times New Roman" w:cs="Times New Roman"/>
          <w:i/>
          <w:iCs/>
          <w:spacing w:val="-2"/>
          <w:sz w:val="24"/>
          <w:szCs w:val="24"/>
          <w:lang w:bidi="en-US"/>
        </w:rPr>
        <w:t xml:space="preserve">познавательного интереса к новым </w:t>
      </w:r>
      <w:r>
        <w:rPr>
          <w:rFonts w:ascii="Times New Roman" w:eastAsia="Times New Roman" w:hAnsi="Times New Roman" w:cs="Times New Roman"/>
          <w:i/>
          <w:iCs/>
          <w:sz w:val="24"/>
          <w:szCs w:val="24"/>
          <w:lang w:bidi="en-US"/>
        </w:rPr>
        <w:t>общим способам решения задач;</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val="en-US" w:bidi="en-US"/>
        </w:rPr>
      </w:pPr>
      <w:r>
        <w:rPr>
          <w:rFonts w:ascii="Times New Roman" w:eastAsia="Times New Roman" w:hAnsi="Times New Roman" w:cs="Times New Roman"/>
          <w:i/>
          <w:iCs/>
          <w:sz w:val="24"/>
          <w:szCs w:val="24"/>
          <w:lang w:val="en-US" w:bidi="en-US"/>
        </w:rPr>
        <w:t>спортивного характера;</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4"/>
          <w:sz w:val="24"/>
          <w:szCs w:val="24"/>
          <w:lang w:bidi="en-US"/>
        </w:rPr>
        <w:t xml:space="preserve">компетентности в реализации основ гражданской </w:t>
      </w:r>
      <w:r>
        <w:rPr>
          <w:rFonts w:ascii="Times New Roman" w:eastAsia="Times New Roman" w:hAnsi="Times New Roman" w:cs="Times New Roman"/>
          <w:i/>
          <w:iCs/>
          <w:sz w:val="24"/>
          <w:szCs w:val="24"/>
          <w:lang w:bidi="en-US"/>
        </w:rPr>
        <w:t>идентичности в поступках и деятельности;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морального сознания на конвенциональном уровне, способности к решению моральных дил</w:t>
      </w:r>
      <w:r>
        <w:rPr>
          <w:rFonts w:ascii="Times New Roman" w:eastAsia="Times New Roman" w:hAnsi="Times New Roman" w:cs="Times New Roman"/>
          <w:i/>
          <w:iCs/>
          <w:sz w:val="24"/>
          <w:szCs w:val="24"/>
          <w:lang w:bidi="en-US"/>
        </w:rPr>
        <w:t>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i/>
          <w:iCs/>
          <w:sz w:val="24"/>
          <w:szCs w:val="24"/>
          <w:lang w:bidi="en-US"/>
        </w:rPr>
        <w:t>установки на здоровый образ жизни и реализации ее в реальном поведении и поступках.</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highlight w:val="white"/>
          <w:lang w:bidi="en-US"/>
        </w:rPr>
      </w:pPr>
      <w:r>
        <w:rPr>
          <w:rFonts w:ascii="Times New Roman" w:eastAsia="Times New Roman" w:hAnsi="Times New Roman" w:cs="Times New Roman"/>
          <w:b/>
          <w:i/>
          <w:sz w:val="24"/>
          <w:szCs w:val="24"/>
          <w:highlight w:val="white"/>
          <w:lang w:bidi="en-US"/>
        </w:rPr>
        <w:t>Метапредметн</w:t>
      </w:r>
      <w:r>
        <w:rPr>
          <w:rFonts w:ascii="Times New Roman" w:eastAsia="Times New Roman" w:hAnsi="Times New Roman" w:cs="Times New Roman"/>
          <w:b/>
          <w:i/>
          <w:sz w:val="24"/>
          <w:szCs w:val="24"/>
          <w:highlight w:val="white"/>
          <w:lang w:bidi="en-US"/>
        </w:rPr>
        <w:t>ые результататы</w:t>
      </w:r>
    </w:p>
    <w:p w:rsidR="003F5ED8" w:rsidRDefault="00FC1480">
      <w:pPr>
        <w:keepNext/>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Регулятивные универсальные учебные действия</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Выпускник научится: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принимать и сохранять учебную задачу;</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4"/>
          <w:sz w:val="24"/>
          <w:szCs w:val="24"/>
          <w:lang w:bidi="en-US"/>
        </w:rPr>
        <w:lastRenderedPageBreak/>
        <w:t>определять и формулировать цель деятельности с помощью педагога</w:t>
      </w:r>
      <w:r>
        <w:rPr>
          <w:rFonts w:ascii="Times New Roman" w:eastAsia="Times New Roman" w:hAnsi="Times New Roman" w:cs="Times New Roman"/>
          <w:sz w:val="24"/>
          <w:szCs w:val="24"/>
          <w:lang w:bidi="en-US"/>
        </w:rPr>
        <w:t>;</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проговаривать последовательность действий;</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планировать свои действия в </w:t>
      </w:r>
      <w:r>
        <w:rPr>
          <w:rFonts w:ascii="Times New Roman" w:eastAsia="Times New Roman" w:hAnsi="Times New Roman" w:cs="Times New Roman"/>
          <w:sz w:val="24"/>
          <w:szCs w:val="24"/>
          <w:lang w:bidi="en-US"/>
        </w:rPr>
        <w:t>соответствии с поставленной задачей и условиями ее реализации, в том числе во внутреннем плане;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4"/>
          <w:sz w:val="24"/>
          <w:szCs w:val="24"/>
          <w:lang w:bidi="en-US"/>
        </w:rPr>
        <w:t>учиться работать по предложенному педагогом плану</w:t>
      </w:r>
      <w:r>
        <w:rPr>
          <w:rFonts w:ascii="Times New Roman" w:eastAsia="Times New Roman" w:hAnsi="Times New Roman" w:cs="Times New Roman"/>
          <w:sz w:val="24"/>
          <w:szCs w:val="24"/>
          <w:lang w:bidi="en-US"/>
        </w:rPr>
        <w:t>;</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осуществлять итоговый и пошаговый контроль по резуль</w:t>
      </w:r>
      <w:r>
        <w:rPr>
          <w:rFonts w:ascii="Times New Roman" w:eastAsia="Times New Roman" w:hAnsi="Times New Roman" w:cs="Times New Roman"/>
          <w:sz w:val="24"/>
          <w:szCs w:val="24"/>
          <w:lang w:bidi="en-US"/>
        </w:rPr>
        <w:t>тату;</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оценивать правильность выполнения действия на уровне </w:t>
      </w:r>
      <w:r>
        <w:rPr>
          <w:rFonts w:ascii="Times New Roman" w:eastAsia="Times New Roman" w:hAnsi="Times New Roman" w:cs="Times New Roman"/>
          <w:spacing w:val="2"/>
          <w:sz w:val="24"/>
          <w:szCs w:val="24"/>
          <w:lang w:bidi="en-US"/>
        </w:rPr>
        <w:t>адекватной ретроспективной оценки соответствия результа</w:t>
      </w:r>
      <w:r>
        <w:rPr>
          <w:rFonts w:ascii="Times New Roman" w:eastAsia="Times New Roman" w:hAnsi="Times New Roman" w:cs="Times New Roman"/>
          <w:sz w:val="24"/>
          <w:szCs w:val="24"/>
          <w:lang w:bidi="en-US"/>
        </w:rPr>
        <w:t>тов требованиям данной задачи;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адекватно воспринимать предложения и оценку учите</w:t>
      </w:r>
      <w:r>
        <w:rPr>
          <w:rFonts w:ascii="Times New Roman" w:eastAsia="Times New Roman" w:hAnsi="Times New Roman" w:cs="Times New Roman"/>
          <w:sz w:val="24"/>
          <w:szCs w:val="24"/>
          <w:lang w:bidi="en-US"/>
        </w:rPr>
        <w:t>лей, товарищей, родителей и других людей;</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различать способ и результ</w:t>
      </w:r>
      <w:r>
        <w:rPr>
          <w:rFonts w:ascii="Times New Roman" w:eastAsia="Times New Roman" w:hAnsi="Times New Roman" w:cs="Times New Roman"/>
          <w:sz w:val="24"/>
          <w:szCs w:val="24"/>
          <w:lang w:bidi="en-US"/>
        </w:rPr>
        <w:t>ат действия;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учиться совместно с педагогом и другими воспитанниками давать эмоциональную оценку деятельности товарищей.</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Выпускник получит возможность научиться: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в сотрудничестве с учителем ставить новые учебные задачи;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pacing w:val="-6"/>
          <w:sz w:val="24"/>
          <w:szCs w:val="24"/>
          <w:lang w:bidi="en-US"/>
        </w:rPr>
      </w:pPr>
      <w:r>
        <w:rPr>
          <w:rFonts w:ascii="Times New Roman" w:eastAsia="Times New Roman" w:hAnsi="Times New Roman" w:cs="Times New Roman"/>
          <w:i/>
          <w:iCs/>
          <w:spacing w:val="-6"/>
          <w:sz w:val="24"/>
          <w:szCs w:val="24"/>
          <w:lang w:bidi="en-US"/>
        </w:rPr>
        <w:t>преобразовывать практическую задачу в</w:t>
      </w:r>
      <w:r>
        <w:rPr>
          <w:rFonts w:ascii="Times New Roman" w:eastAsia="Times New Roman" w:hAnsi="Times New Roman" w:cs="Times New Roman"/>
          <w:i/>
          <w:iCs/>
          <w:spacing w:val="-6"/>
          <w:sz w:val="24"/>
          <w:szCs w:val="24"/>
          <w:lang w:bidi="en-US"/>
        </w:rPr>
        <w:t xml:space="preserve"> познавательную;</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проявлять познавательную инициативу в учебном сотрудничестве;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самостоятельно учитывать выделенные учителем ори</w:t>
      </w:r>
      <w:r>
        <w:rPr>
          <w:rFonts w:ascii="Times New Roman" w:eastAsia="Times New Roman" w:hAnsi="Times New Roman" w:cs="Times New Roman"/>
          <w:i/>
          <w:iCs/>
          <w:sz w:val="24"/>
          <w:szCs w:val="24"/>
          <w:lang w:bidi="en-US"/>
        </w:rPr>
        <w:t>ентиры действия в новом учебном материале;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 xml:space="preserve">осуществлять констатирующий и предвосхищающий </w:t>
      </w:r>
      <w:r>
        <w:rPr>
          <w:rFonts w:ascii="Times New Roman" w:eastAsia="Times New Roman" w:hAnsi="Times New Roman" w:cs="Times New Roman"/>
          <w:i/>
          <w:iCs/>
          <w:sz w:val="24"/>
          <w:szCs w:val="24"/>
          <w:lang w:bidi="en-US"/>
        </w:rPr>
        <w:t>контроль по результату и по способу дейс</w:t>
      </w:r>
      <w:r>
        <w:rPr>
          <w:rFonts w:ascii="Times New Roman" w:eastAsia="Times New Roman" w:hAnsi="Times New Roman" w:cs="Times New Roman"/>
          <w:i/>
          <w:iCs/>
          <w:sz w:val="24"/>
          <w:szCs w:val="24"/>
          <w:lang w:bidi="en-US"/>
        </w:rPr>
        <w:t>твия, актуальный контроль на уровне произвольного внимания;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i/>
          <w:iCs/>
          <w:sz w:val="24"/>
          <w:szCs w:val="24"/>
          <w:lang w:bidi="en-US"/>
        </w:rPr>
        <w:t>самостоятельно или с помощью педагога оценивать правильность выполнения действия и вносить необходимые коррективы в исполнение как по ходу его реализации, так и в конце действия.</w:t>
      </w:r>
    </w:p>
    <w:p w:rsidR="003F5ED8" w:rsidRDefault="00FC1480">
      <w:pPr>
        <w:keepNext/>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Познавательные ун</w:t>
      </w:r>
      <w:r>
        <w:rPr>
          <w:rFonts w:ascii="Times New Roman" w:eastAsia="Times New Roman" w:hAnsi="Times New Roman" w:cs="Times New Roman"/>
          <w:b/>
          <w:i/>
          <w:sz w:val="24"/>
          <w:szCs w:val="24"/>
          <w:lang w:bidi="en-US"/>
        </w:rPr>
        <w:t>иверсальные учебные действия</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Выпускник научится:</w:t>
      </w:r>
    </w:p>
    <w:p w:rsidR="003F5ED8" w:rsidRDefault="00FC1480">
      <w:pPr>
        <w:widowControl w:val="0"/>
        <w:numPr>
          <w:ilvl w:val="0"/>
          <w:numId w:val="1"/>
        </w:numPr>
        <w:tabs>
          <w:tab w:val="left" w:pos="142"/>
          <w:tab w:val="left" w:leader="dot" w:pos="624"/>
        </w:tabs>
        <w:autoSpaceDE w:val="0"/>
        <w:autoSpaceDN w:val="0"/>
        <w:adjustRightInd w:val="0"/>
        <w:spacing w:after="0" w:line="240" w:lineRule="auto"/>
        <w:jc w:val="both"/>
        <w:rPr>
          <w:rFonts w:ascii="Times New Roman" w:eastAsia="Times New Roman" w:hAnsi="Times New Roman" w:cs="Times New Roman"/>
          <w:i/>
          <w:iCs/>
          <w:color w:val="000000"/>
          <w:sz w:val="24"/>
          <w:szCs w:val="24"/>
          <w:lang w:bidi="en-US"/>
        </w:rPr>
      </w:pPr>
      <w:r>
        <w:rPr>
          <w:rFonts w:ascii="Times New Roman" w:eastAsia="Times New Roman" w:hAnsi="Times New Roman" w:cs="Times New Roman"/>
          <w:color w:val="000000"/>
          <w:sz w:val="24"/>
          <w:szCs w:val="24"/>
          <w:lang w:bidi="en-US"/>
        </w:rPr>
        <w:t>проявлять познавательную инициативу в учебном сотрудничестве</w:t>
      </w:r>
      <w:r>
        <w:rPr>
          <w:rFonts w:ascii="Times New Roman" w:eastAsia="Times New Roman" w:hAnsi="Times New Roman" w:cs="Times New Roman"/>
          <w:i/>
          <w:iCs/>
          <w:color w:val="000000"/>
          <w:sz w:val="24"/>
          <w:szCs w:val="24"/>
          <w:lang w:bidi="en-US"/>
        </w:rPr>
        <w:t>;</w:t>
      </w:r>
    </w:p>
    <w:p w:rsidR="003F5ED8" w:rsidRDefault="00FC1480">
      <w:pPr>
        <w:widowControl w:val="0"/>
        <w:numPr>
          <w:ilvl w:val="0"/>
          <w:numId w:val="1"/>
        </w:numPr>
        <w:tabs>
          <w:tab w:val="left" w:pos="142"/>
          <w:tab w:val="left" w:leader="dot" w:pos="624"/>
        </w:tabs>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преобразовывать информацию из одной формы в другую: находить и формулировать решение шахматных задач с помощью простейших моделей (рисунков, </w:t>
      </w:r>
      <w:r>
        <w:rPr>
          <w:rFonts w:ascii="Times New Roman" w:eastAsia="Times New Roman" w:hAnsi="Times New Roman" w:cs="Times New Roman"/>
          <w:color w:val="000000"/>
          <w:sz w:val="24"/>
          <w:szCs w:val="24"/>
          <w:lang w:bidi="en-US"/>
        </w:rPr>
        <w:t>схем);</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4"/>
          <w:sz w:val="24"/>
          <w:szCs w:val="24"/>
          <w:lang w:bidi="en-US"/>
        </w:rPr>
      </w:pPr>
      <w:r>
        <w:rPr>
          <w:rFonts w:ascii="Times New Roman" w:eastAsia="Times New Roman" w:hAnsi="Times New Roman" w:cs="Times New Roman"/>
          <w:spacing w:val="-4"/>
          <w:sz w:val="24"/>
          <w:szCs w:val="24"/>
          <w:lang w:bidi="en-US"/>
        </w:rPr>
        <w:t>ориентироваться на разнообразие способов решения задач;</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4"/>
          <w:sz w:val="24"/>
          <w:szCs w:val="24"/>
          <w:lang w:bidi="en-US"/>
        </w:rPr>
        <w:t xml:space="preserve">проводить сравнение и классификацию по </w:t>
      </w:r>
      <w:r>
        <w:rPr>
          <w:rFonts w:ascii="Times New Roman" w:eastAsia="Times New Roman" w:hAnsi="Times New Roman" w:cs="Times New Roman"/>
          <w:sz w:val="24"/>
          <w:szCs w:val="24"/>
          <w:lang w:bidi="en-US"/>
        </w:rPr>
        <w:t>заданным критериям;</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устанавливать аналогии;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ориентироваться в своей системе знаний: отличать новое от уже известного с помощью педагога;</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перерабатывать </w:t>
      </w:r>
      <w:r>
        <w:rPr>
          <w:rFonts w:ascii="Times New Roman" w:eastAsia="Times New Roman" w:hAnsi="Times New Roman" w:cs="Times New Roman"/>
          <w:sz w:val="24"/>
          <w:szCs w:val="24"/>
          <w:lang w:bidi="en-US"/>
        </w:rPr>
        <w:t>полученную информацию: сравнивать и группировать такие шахматные объекты, как ходы шахматных фигур, сильная и слабая позиция, сила шахматных фигур;</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владеть рядом общих приемов решения задач.</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Выпускник получит возможность научиться: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 xml:space="preserve">создавать и </w:t>
      </w:r>
      <w:r>
        <w:rPr>
          <w:rFonts w:ascii="Times New Roman" w:eastAsia="Times New Roman" w:hAnsi="Times New Roman" w:cs="Times New Roman"/>
          <w:i/>
          <w:iCs/>
          <w:sz w:val="24"/>
          <w:szCs w:val="24"/>
          <w:lang w:bidi="en-US"/>
        </w:rPr>
        <w:t>преобразовывать модели и схемы для решения задач;</w:t>
      </w:r>
    </w:p>
    <w:p w:rsidR="003F5ED8" w:rsidRDefault="00FC1480">
      <w:pPr>
        <w:widowControl w:val="0"/>
        <w:numPr>
          <w:ilvl w:val="0"/>
          <w:numId w:val="1"/>
        </w:numPr>
        <w:tabs>
          <w:tab w:val="left" w:pos="142"/>
          <w:tab w:val="left" w:leader="dot" w:pos="624"/>
        </w:tabs>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color w:val="000000"/>
          <w:sz w:val="24"/>
          <w:szCs w:val="24"/>
          <w:lang w:bidi="en-US"/>
        </w:rPr>
        <w:t xml:space="preserve"> находить и формулировать решение шахматных задачь с помощью простейших моделей (рисунков, схем);</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осуществлять выбор наиболее эффективных способов решения задач в зависимости от конкретных условий;</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осуществ</w:t>
      </w:r>
      <w:r>
        <w:rPr>
          <w:rFonts w:ascii="Times New Roman" w:eastAsia="Times New Roman" w:hAnsi="Times New Roman" w:cs="Times New Roman"/>
          <w:i/>
          <w:iCs/>
          <w:sz w:val="24"/>
          <w:szCs w:val="24"/>
          <w:lang w:bidi="en-US"/>
        </w:rPr>
        <w:t>лять сравнение, классификацию, самостоятельно выбирая основания и критерии для указанных логических операций;</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самостоятельно или с помощью педагога отличать новое от уже известного;</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осуществлять сравнение и группировать такие шахматные объекты, как ходы ша</w:t>
      </w:r>
      <w:r>
        <w:rPr>
          <w:rFonts w:ascii="Times New Roman" w:eastAsia="Times New Roman" w:hAnsi="Times New Roman" w:cs="Times New Roman"/>
          <w:i/>
          <w:iCs/>
          <w:sz w:val="24"/>
          <w:szCs w:val="24"/>
          <w:lang w:bidi="en-US"/>
        </w:rPr>
        <w:t>хматных фигур, сильная и слабая позиция, сила шахматных фигур;</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 xml:space="preserve">произвольно и осознанно владеть общими приемами </w:t>
      </w:r>
      <w:r>
        <w:rPr>
          <w:rFonts w:ascii="Times New Roman" w:eastAsia="Times New Roman" w:hAnsi="Times New Roman" w:cs="Times New Roman"/>
          <w:i/>
          <w:iCs/>
          <w:sz w:val="24"/>
          <w:szCs w:val="24"/>
          <w:lang w:bidi="en-US"/>
        </w:rPr>
        <w:t>решения задач.</w:t>
      </w:r>
    </w:p>
    <w:p w:rsidR="003F5ED8" w:rsidRDefault="00FC1480">
      <w:pPr>
        <w:keepNext/>
        <w:widowControl w:val="0"/>
        <w:numPr>
          <w:ilvl w:val="12"/>
          <w:numId w:val="0"/>
        </w:numPr>
        <w:autoSpaceDE w:val="0"/>
        <w:autoSpaceDN w:val="0"/>
        <w:adjustRightInd w:val="0"/>
        <w:spacing w:after="0" w:line="240" w:lineRule="auto"/>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lastRenderedPageBreak/>
        <w:t>Коммуникативные универсальные учебные действия</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Выпускник научится: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адекватно использовать коммуникативные, прежде все</w:t>
      </w:r>
      <w:r>
        <w:rPr>
          <w:rFonts w:ascii="Times New Roman" w:eastAsia="Times New Roman" w:hAnsi="Times New Roman" w:cs="Times New Roman"/>
          <w:sz w:val="24"/>
          <w:szCs w:val="24"/>
          <w:lang w:bidi="en-US"/>
        </w:rPr>
        <w:t xml:space="preserve">го </w:t>
      </w:r>
      <w:r>
        <w:rPr>
          <w:rFonts w:ascii="Times New Roman" w:eastAsia="Times New Roman" w:hAnsi="Times New Roman" w:cs="Times New Roman"/>
          <w:spacing w:val="-2"/>
          <w:sz w:val="24"/>
          <w:szCs w:val="24"/>
          <w:lang w:bidi="en-US"/>
        </w:rPr>
        <w:t xml:space="preserve">речевые, </w:t>
      </w:r>
      <w:r>
        <w:rPr>
          <w:rFonts w:ascii="Times New Roman" w:eastAsia="Times New Roman" w:hAnsi="Times New Roman" w:cs="Times New Roman"/>
          <w:spacing w:val="-2"/>
          <w:sz w:val="24"/>
          <w:szCs w:val="24"/>
          <w:lang w:bidi="en-US"/>
        </w:rPr>
        <w:t>средства для решения различных коммуникативных задач</w:t>
      </w:r>
      <w:r>
        <w:rPr>
          <w:rFonts w:ascii="Times New Roman" w:eastAsia="Times New Roman" w:hAnsi="Times New Roman" w:cs="Times New Roman"/>
          <w:sz w:val="24"/>
          <w:szCs w:val="24"/>
          <w:lang w:bidi="en-US"/>
        </w:rPr>
        <w:t>;</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слушать и понимать речь других;</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w:t>
      </w:r>
      <w:r>
        <w:rPr>
          <w:rFonts w:ascii="Times New Roman" w:eastAsia="Times New Roman" w:hAnsi="Times New Roman" w:cs="Times New Roman"/>
          <w:sz w:val="24"/>
          <w:szCs w:val="24"/>
          <w:lang w:bidi="en-US"/>
        </w:rPr>
        <w:t>действии;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учитывать разные мнения и стремиться к координации различных позиций в сотрудничестве;</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формулировать собственное мнение и позицию;</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договариваться и приходить к общему решению в со</w:t>
      </w:r>
      <w:r>
        <w:rPr>
          <w:rFonts w:ascii="Times New Roman" w:eastAsia="Times New Roman" w:hAnsi="Times New Roman" w:cs="Times New Roman"/>
          <w:sz w:val="24"/>
          <w:szCs w:val="24"/>
          <w:lang w:bidi="en-US"/>
        </w:rPr>
        <w:t>вместной деятельности, в том числе в ситуации столкновения интересо</w:t>
      </w:r>
      <w:r>
        <w:rPr>
          <w:rFonts w:ascii="Times New Roman" w:eastAsia="Times New Roman" w:hAnsi="Times New Roman" w:cs="Times New Roman"/>
          <w:sz w:val="24"/>
          <w:szCs w:val="24"/>
          <w:lang w:bidi="en-US"/>
        </w:rPr>
        <w:t>в;</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строить понятные для партнера высказывания, учитывающие, что партнер знает и видит, а что нет;</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задавать вопросы;</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контролировать действия партнера;</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использовать речь для регуляции своего действия;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pacing w:val="2"/>
          <w:sz w:val="24"/>
          <w:szCs w:val="24"/>
          <w:lang w:bidi="en-US"/>
        </w:rPr>
        <w:t xml:space="preserve">адекватно использовать речевые средства для решения </w:t>
      </w:r>
      <w:r>
        <w:rPr>
          <w:rFonts w:ascii="Times New Roman" w:eastAsia="Times New Roman" w:hAnsi="Times New Roman" w:cs="Times New Roman"/>
          <w:sz w:val="24"/>
          <w:szCs w:val="24"/>
          <w:lang w:bidi="en-US"/>
        </w:rPr>
        <w:t>различных коммуникативных задач, строить монологическое высказывание, владеть диалогической формой речи.</w:t>
      </w:r>
    </w:p>
    <w:p w:rsidR="003F5ED8" w:rsidRDefault="00FC1480">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Выпускник получит возможность научиться: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pacing w:val="2"/>
          <w:sz w:val="24"/>
          <w:szCs w:val="24"/>
          <w:lang w:bidi="en-US"/>
        </w:rPr>
        <w:t>учитывать и координировать в сотрудничестве по</w:t>
      </w:r>
      <w:r>
        <w:rPr>
          <w:rFonts w:ascii="Times New Roman" w:eastAsia="Times New Roman" w:hAnsi="Times New Roman" w:cs="Times New Roman"/>
          <w:i/>
          <w:iCs/>
          <w:sz w:val="24"/>
          <w:szCs w:val="24"/>
          <w:lang w:bidi="en-US"/>
        </w:rPr>
        <w:t>зиции других людей, отличные от собственной;</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учитывать разные мн</w:t>
      </w:r>
      <w:r>
        <w:rPr>
          <w:rFonts w:ascii="Times New Roman" w:eastAsia="Times New Roman" w:hAnsi="Times New Roman" w:cs="Times New Roman"/>
          <w:i/>
          <w:iCs/>
          <w:sz w:val="24"/>
          <w:szCs w:val="24"/>
          <w:lang w:bidi="en-US"/>
        </w:rPr>
        <w:t>ения и интересы и обосновывать собственную позицию;</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понимать относительность мнений и подходов к решению проблемы;</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 xml:space="preserve">аргументировать свою позицию и координировать ее с позициями партнеров в сотрудничестве при выработке общего решения в совместной </w:t>
      </w:r>
      <w:r>
        <w:rPr>
          <w:rFonts w:ascii="Times New Roman" w:eastAsia="Times New Roman" w:hAnsi="Times New Roman" w:cs="Times New Roman"/>
          <w:i/>
          <w:iCs/>
          <w:sz w:val="24"/>
          <w:szCs w:val="24"/>
          <w:lang w:bidi="en-US"/>
        </w:rPr>
        <w:t>деятельности;</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продуктивно содействовать разрешению конфликтов на основе учета интересов и позиций всех участников;</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 xml:space="preserve">с учетом целей коммуникации достаточно точно, последовательно и полно передавать партнеру необходимую информацию как ориентир для построения </w:t>
      </w:r>
      <w:r>
        <w:rPr>
          <w:rFonts w:ascii="Times New Roman" w:eastAsia="Times New Roman" w:hAnsi="Times New Roman" w:cs="Times New Roman"/>
          <w:i/>
          <w:iCs/>
          <w:sz w:val="24"/>
          <w:szCs w:val="24"/>
          <w:lang w:bidi="en-US"/>
        </w:rPr>
        <w:t>действия;</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задавать вопросы, необходимые для организации собственной деятельности и сотрудничества с партнером;</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lang w:bidi="en-US"/>
        </w:rPr>
      </w:pPr>
      <w:r>
        <w:rPr>
          <w:rFonts w:ascii="Times New Roman" w:eastAsia="Times New Roman" w:hAnsi="Times New Roman" w:cs="Times New Roman"/>
          <w:i/>
          <w:iCs/>
          <w:sz w:val="24"/>
          <w:szCs w:val="24"/>
          <w:lang w:bidi="en-US"/>
        </w:rPr>
        <w:t>осуществлять взаимный контроль и оказывать в сотрудничестве необходимую взаимопомощь;</w:t>
      </w:r>
    </w:p>
    <w:p w:rsidR="003F5ED8" w:rsidRDefault="00FC148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i/>
          <w:iCs/>
          <w:sz w:val="24"/>
          <w:szCs w:val="24"/>
          <w:lang w:bidi="en-US"/>
        </w:rPr>
        <w:t>адекватно использовать речевые средства для эффективного ре</w:t>
      </w:r>
      <w:r>
        <w:rPr>
          <w:rFonts w:ascii="Times New Roman" w:eastAsia="Times New Roman" w:hAnsi="Times New Roman" w:cs="Times New Roman"/>
          <w:i/>
          <w:iCs/>
          <w:sz w:val="24"/>
          <w:szCs w:val="24"/>
          <w:lang w:bidi="en-US"/>
        </w:rPr>
        <w:t>шения разнообразных коммуникативных задач, планирования и регуляции своей деятельности</w:t>
      </w:r>
      <w:r>
        <w:rPr>
          <w:rFonts w:ascii="Times New Roman" w:eastAsia="Times New Roman" w:hAnsi="Times New Roman" w:cs="Times New Roman"/>
          <w:sz w:val="24"/>
          <w:szCs w:val="24"/>
          <w:lang w:bidi="en-US"/>
        </w:rPr>
        <w:t>.</w:t>
      </w:r>
    </w:p>
    <w:p w:rsidR="003F5ED8" w:rsidRDefault="00FC1480">
      <w:pPr>
        <w:widowControl w:val="0"/>
        <w:autoSpaceDE w:val="0"/>
        <w:autoSpaceDN w:val="0"/>
        <w:adjustRightInd w:val="0"/>
        <w:spacing w:after="0" w:line="240" w:lineRule="auto"/>
        <w:rPr>
          <w:rFonts w:ascii="Times New Roman" w:eastAsia="Times New Roman" w:hAnsi="Times New Roman" w:cs="Times New Roman"/>
          <w:b/>
          <w:i/>
          <w:color w:val="000000"/>
          <w:sz w:val="24"/>
          <w:szCs w:val="24"/>
          <w:highlight w:val="white"/>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b/>
          <w:i/>
          <w:sz w:val="24"/>
          <w:szCs w:val="24"/>
          <w:highlight w:val="white"/>
          <w:lang w:bidi="en-US"/>
        </w:rPr>
        <w:t xml:space="preserve">Предметными результатами изучения курса </w:t>
      </w:r>
      <w:r>
        <w:rPr>
          <w:rFonts w:ascii="Times New Roman" w:eastAsia="Times New Roman" w:hAnsi="Times New Roman" w:cs="Times New Roman"/>
          <w:b/>
          <w:i/>
          <w:sz w:val="24"/>
          <w:szCs w:val="24"/>
          <w:highlight w:val="white"/>
          <w:lang w:val="en-US" w:bidi="en-US"/>
        </w:rPr>
        <w:t> </w:t>
      </w:r>
      <w:r>
        <w:rPr>
          <w:rFonts w:ascii="Times New Roman" w:eastAsia="Times New Roman" w:hAnsi="Times New Roman" w:cs="Times New Roman"/>
          <w:b/>
          <w:i/>
          <w:sz w:val="24"/>
          <w:szCs w:val="24"/>
          <w:highlight w:val="white"/>
          <w:lang w:bidi="en-US"/>
        </w:rPr>
        <w:t xml:space="preserve">являются формирование следующих </w:t>
      </w:r>
      <w:r>
        <w:rPr>
          <w:rFonts w:ascii="Times New Roman" w:eastAsia="Times New Roman" w:hAnsi="Times New Roman" w:cs="Times New Roman"/>
          <w:b/>
          <w:i/>
          <w:color w:val="000000"/>
          <w:sz w:val="24"/>
          <w:szCs w:val="24"/>
          <w:highlight w:val="white"/>
          <w:lang w:bidi="en-US"/>
        </w:rPr>
        <w:t>знаний, умений, навыков:</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знать шахматные термины: белое и черное поле, горизонталь, вертикал</w:t>
      </w:r>
      <w:r>
        <w:rPr>
          <w:rFonts w:ascii="Times New Roman" w:eastAsia="Times New Roman" w:hAnsi="Times New Roman" w:cs="Times New Roman"/>
          <w:color w:val="000000"/>
          <w:sz w:val="24"/>
          <w:szCs w:val="24"/>
          <w:highlight w:val="white"/>
          <w:lang w:bidi="en-US"/>
        </w:rPr>
        <w:t>ь, диагональ, центр, партнеры, начальное положение, белые, черные, ход, шах, мат, пат, ничья;</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знать названия шахматных фигур: ладья, слон, ферзь, конь, пешка, король;</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знать правила хода и взятия каждой фигурой;</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xml:space="preserve">- различать диагональ, вертикаль, </w:t>
      </w:r>
      <w:r>
        <w:rPr>
          <w:rFonts w:ascii="Times New Roman" w:eastAsia="Times New Roman" w:hAnsi="Times New Roman" w:cs="Times New Roman"/>
          <w:color w:val="000000"/>
          <w:sz w:val="24"/>
          <w:szCs w:val="24"/>
          <w:highlight w:val="white"/>
          <w:lang w:bidi="en-US"/>
        </w:rPr>
        <w:t>горизонталь;</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сравнивать между собой предметы, явления;</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обобщать, делать несложные выводы;</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уметь проводить элементарные комбинации;</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уметь планировать нападение на фигуры противника, организовывать защиту своих фигур;</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уметь ориентироваться на шахма</w:t>
      </w:r>
      <w:r>
        <w:rPr>
          <w:rFonts w:ascii="Times New Roman" w:eastAsia="Times New Roman" w:hAnsi="Times New Roman" w:cs="Times New Roman"/>
          <w:color w:val="000000"/>
          <w:sz w:val="24"/>
          <w:szCs w:val="24"/>
          <w:highlight w:val="white"/>
          <w:lang w:bidi="en-US"/>
        </w:rPr>
        <w:t>тной доске, в шахматной нотации;</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t>- определять последовательность событий;</w:t>
      </w:r>
    </w:p>
    <w:p w:rsidR="003F5ED8" w:rsidRDefault="00FC1480">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r>
        <w:rPr>
          <w:rFonts w:ascii="Times New Roman" w:eastAsia="Times New Roman" w:hAnsi="Times New Roman" w:cs="Times New Roman"/>
          <w:color w:val="000000"/>
          <w:sz w:val="24"/>
          <w:szCs w:val="24"/>
          <w:highlight w:val="white"/>
          <w:lang w:bidi="en-US"/>
        </w:rPr>
        <w:lastRenderedPageBreak/>
        <w:t>- выявлять закономерности и проводить аналогии.</w:t>
      </w:r>
    </w:p>
    <w:p w:rsidR="003F5ED8" w:rsidRDefault="003F5ED8">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3F5ED8" w:rsidRDefault="003F5ED8">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3F5ED8" w:rsidRDefault="003F5ED8">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t>II</w:t>
      </w:r>
      <w:r>
        <w:rPr>
          <w:rFonts w:ascii="Times New Roman" w:eastAsia="Times New Roman" w:hAnsi="Times New Roman" w:cs="Times New Roman"/>
          <w:b/>
          <w:sz w:val="24"/>
          <w:szCs w:val="24"/>
          <w:lang w:bidi="en-US"/>
        </w:rPr>
        <w:t>. Комплекс организационно-педагогических условий</w:t>
      </w:r>
    </w:p>
    <w:p w:rsidR="003F5ED8" w:rsidRDefault="003F5ED8">
      <w:pPr>
        <w:spacing w:after="0" w:line="240" w:lineRule="auto"/>
        <w:jc w:val="both"/>
        <w:rPr>
          <w:rFonts w:ascii="Times New Roman" w:eastAsia="Times New Roman" w:hAnsi="Times New Roman" w:cs="Times New Roman"/>
          <w:sz w:val="24"/>
          <w:szCs w:val="24"/>
          <w:lang w:bidi="en-US"/>
        </w:rPr>
      </w:pP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2.1.Календарный учебный график  (</w:t>
      </w:r>
      <w:r>
        <w:rPr>
          <w:rFonts w:ascii="Times New Roman" w:eastAsia="Times New Roman" w:hAnsi="Times New Roman" w:cs="Times New Roman"/>
          <w:b/>
          <w:sz w:val="24"/>
          <w:szCs w:val="24"/>
          <w:lang w:bidi="en-US"/>
        </w:rPr>
        <w:t>34</w:t>
      </w:r>
      <w:r>
        <w:rPr>
          <w:rFonts w:ascii="Times New Roman" w:eastAsia="Times New Roman" w:hAnsi="Times New Roman" w:cs="Times New Roman"/>
          <w:b/>
          <w:sz w:val="24"/>
          <w:szCs w:val="24"/>
          <w:lang w:bidi="en-US"/>
        </w:rPr>
        <w:t>ч)</w:t>
      </w:r>
    </w:p>
    <w:p w:rsidR="003F5ED8" w:rsidRDefault="003F5ED8">
      <w:pPr>
        <w:pStyle w:val="1"/>
        <w:widowControl w:val="0"/>
        <w:spacing w:after="0" w:line="240" w:lineRule="auto"/>
        <w:jc w:val="center"/>
        <w:rPr>
          <w:rFonts w:ascii="Times New Roman" w:eastAsia="Times New Roman" w:hAnsi="Times New Roman" w:cs="Times New Roman"/>
          <w:b/>
          <w:color w:val="000000"/>
          <w:sz w:val="24"/>
          <w:szCs w:val="24"/>
          <w:u w:val="single"/>
        </w:rPr>
      </w:pPr>
    </w:p>
    <w:p w:rsidR="003F5ED8" w:rsidRDefault="003F5ED8">
      <w:pPr>
        <w:pStyle w:val="1"/>
        <w:widowControl w:val="0"/>
        <w:spacing w:after="0" w:line="240" w:lineRule="auto"/>
        <w:jc w:val="center"/>
        <w:rPr>
          <w:rFonts w:ascii="Times New Roman" w:eastAsia="Times New Roman" w:hAnsi="Times New Roman" w:cs="Times New Roman"/>
          <w:color w:val="000000"/>
          <w:sz w:val="24"/>
          <w:szCs w:val="24"/>
          <w:u w:val="single"/>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98"/>
        <w:gridCol w:w="865"/>
        <w:gridCol w:w="1759"/>
        <w:gridCol w:w="1389"/>
        <w:gridCol w:w="1325"/>
        <w:gridCol w:w="1635"/>
        <w:gridCol w:w="1360"/>
      </w:tblGrid>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w:t>
            </w:r>
          </w:p>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п/п</w:t>
            </w:r>
          </w:p>
        </w:tc>
        <w:tc>
          <w:tcPr>
            <w:tcW w:w="698"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 xml:space="preserve">Дата </w:t>
            </w:r>
          </w:p>
        </w:tc>
        <w:tc>
          <w:tcPr>
            <w:tcW w:w="86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Время</w:t>
            </w: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Тема занятия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Кол-во</w:t>
            </w:r>
          </w:p>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 xml:space="preserve"> часов</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 xml:space="preserve">Форма </w:t>
            </w:r>
          </w:p>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 xml:space="preserve">занятия </w:t>
            </w:r>
          </w:p>
        </w:tc>
        <w:tc>
          <w:tcPr>
            <w:tcW w:w="163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Место проведения</w:t>
            </w:r>
          </w:p>
        </w:tc>
        <w:tc>
          <w:tcPr>
            <w:tcW w:w="136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Форма</w:t>
            </w:r>
          </w:p>
          <w:p w:rsidR="003F5ED8" w:rsidRDefault="00FC1480">
            <w:pPr>
              <w:pStyle w:val="1"/>
              <w:widowControl w:val="0"/>
              <w:jc w:val="center"/>
              <w:rPr>
                <w:color w:val="000000"/>
                <w:sz w:val="24"/>
                <w:szCs w:val="24"/>
              </w:rPr>
            </w:pPr>
            <w:r>
              <w:rPr>
                <w:rFonts w:ascii="Times New Roman" w:eastAsia="Times New Roman" w:hAnsi="Times New Roman" w:cs="Times New Roman"/>
                <w:color w:val="000000"/>
                <w:sz w:val="24"/>
                <w:szCs w:val="24"/>
              </w:rPr>
              <w:t xml:space="preserve"> контроля</w:t>
            </w: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rPr>
                <w:rFonts w:ascii="Times New Roman" w:eastAsia="Times New Roman" w:hAnsi="Times New Roman" w:cs="Times New Roman"/>
                <w:b/>
                <w:highlight w:val="white"/>
                <w:lang w:bidi="en-US"/>
              </w:rPr>
            </w:pPr>
            <w:r>
              <w:rPr>
                <w:rFonts w:ascii="Times New Roman" w:eastAsia="Times New Roman" w:hAnsi="Times New Roman" w:cs="Times New Roman"/>
                <w:b/>
                <w:highlight w:val="white"/>
                <w:lang w:bidi="en-US"/>
              </w:rPr>
              <w:t xml:space="preserve">Раздел 1. </w:t>
            </w:r>
            <w:r>
              <w:rPr>
                <w:rFonts w:ascii="Times New Roman" w:eastAsia="Times New Roman" w:hAnsi="Times New Roman" w:cs="Times New Roman"/>
                <w:b/>
                <w:lang w:bidi="en-US"/>
              </w:rPr>
              <w:t>Шахматная доска Шахматные фигуры. Начальная расстановка фигур.</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3</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Знакомство с шахматной доской. Горизонталь. Вертикаль.</w:t>
            </w:r>
            <w:r>
              <w:rPr>
                <w:rFonts w:ascii="Times New Roman" w:eastAsia="Times New Roman" w:hAnsi="Times New Roman" w:cs="Times New Roman"/>
                <w:sz w:val="24"/>
                <w:szCs w:val="24"/>
                <w:highlight w:val="white"/>
                <w:lang w:val="en-US" w:bidi="en-US"/>
              </w:rPr>
              <w:t xml:space="preserve"> Диагональ.</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обучающая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w:t>
            </w: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Шахматные фигуры. Белые и черные. Ладья, слон, ферзь, конь, пешка, король.</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rPr>
            </w:pPr>
            <w:r>
              <w:rPr>
                <w:rFonts w:ascii="Times New Roman" w:hAnsi="Times New Roman" w:cs="Times New Roman"/>
              </w:rPr>
              <w:t>Видеоурок,</w:t>
            </w:r>
          </w:p>
          <w:p w:rsidR="003F5ED8" w:rsidRDefault="00FC1480">
            <w:pPr>
              <w:pStyle w:val="1"/>
              <w:widowControl w:val="0"/>
              <w:rPr>
                <w:rFonts w:ascii="Times New Roman" w:hAnsi="Times New Roman" w:cs="Times New Roman"/>
                <w:color w:val="000000"/>
              </w:rPr>
            </w:pPr>
            <w:r>
              <w:rPr>
                <w:rFonts w:ascii="Times New Roman" w:hAnsi="Times New Roman" w:cs="Times New Roman"/>
              </w:rPr>
              <w:t>Обучающая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выполнение заданий</w:t>
            </w: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3</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Начальное положение фигур перед шахматной партией.</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Обучающие игры, беседа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Выполнение заданий</w:t>
            </w: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 xml:space="preserve">Раздел 2. Ходы и </w:t>
            </w:r>
            <w:r>
              <w:rPr>
                <w:rFonts w:ascii="Times New Roman" w:eastAsia="Times New Roman" w:hAnsi="Times New Roman" w:cs="Times New Roman"/>
                <w:b/>
                <w:sz w:val="24"/>
                <w:szCs w:val="24"/>
                <w:highlight w:val="white"/>
                <w:lang w:bidi="en-US"/>
              </w:rPr>
              <w:t>взятие фигур</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6</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4</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val="en-US" w:bidi="en-US"/>
              </w:rPr>
              <w:t>Ход ладьи. Взятие.</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Педагогическое наблюдение, практические задания</w:t>
            </w: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5</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 xml:space="preserve">Слон. </w:t>
            </w:r>
            <w:r>
              <w:rPr>
                <w:rFonts w:ascii="Times New Roman" w:eastAsia="Times New Roman" w:hAnsi="Times New Roman" w:cs="Times New Roman"/>
                <w:sz w:val="24"/>
                <w:szCs w:val="24"/>
                <w:highlight w:val="white"/>
                <w:lang w:val="en-US" w:bidi="en-US"/>
              </w:rPr>
              <w:t>Ладья против слона.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6</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Ферзь. Ход ферзя, взятие. Ферзь против ладьи и слона.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7</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Конь. Ход коня, взятие. Конь против ферзя, ладьи, слона.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8</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 xml:space="preserve">Пешка. Взятие на проходе. </w:t>
            </w:r>
            <w:r>
              <w:rPr>
                <w:rFonts w:ascii="Times New Roman" w:eastAsia="Times New Roman" w:hAnsi="Times New Roman" w:cs="Times New Roman"/>
                <w:sz w:val="24"/>
                <w:szCs w:val="24"/>
                <w:highlight w:val="white"/>
                <w:lang w:bidi="en-US"/>
              </w:rPr>
              <w:lastRenderedPageBreak/>
              <w:t>Превращение пешки. Пешка против ферзя, ладьи, коня, слона.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lastRenderedPageBreak/>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w:t>
            </w:r>
            <w:r>
              <w:rPr>
                <w:rFonts w:ascii="Times New Roman" w:eastAsia="Times New Roman" w:hAnsi="Times New Roman" w:cs="Times New Roman"/>
                <w:highlight w:val="white"/>
                <w:lang w:val="en-US" w:bidi="en-US"/>
              </w:rPr>
              <w:lastRenderedPageBreak/>
              <w:t>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9</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val="en-US" w:bidi="en-US"/>
              </w:rPr>
              <w:t>Король против других фигур.</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highlight w:val="white"/>
                <w:lang w:val="en-US" w:bidi="en-US"/>
              </w:rPr>
              <w:t>Дидактические игры.</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Раздел 3.  Ценность шахматных фигур</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6</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480"/>
        </w:trPr>
        <w:tc>
          <w:tcPr>
            <w:tcW w:w="540"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r>
              <w:rPr>
                <w:color w:val="000000"/>
                <w:sz w:val="24"/>
                <w:szCs w:val="24"/>
              </w:rPr>
              <w:t>0</w:t>
            </w:r>
          </w:p>
        </w:tc>
        <w:tc>
          <w:tcPr>
            <w:tcW w:w="698"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hAnsi="Times New Roman" w:cs="Times New Roman"/>
                <w:sz w:val="24"/>
                <w:szCs w:val="24"/>
              </w:rPr>
              <w:t xml:space="preserve">Ценность фигур. </w:t>
            </w:r>
          </w:p>
        </w:tc>
        <w:tc>
          <w:tcPr>
            <w:tcW w:w="1389"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Обучающие игры</w:t>
            </w:r>
          </w:p>
        </w:tc>
        <w:tc>
          <w:tcPr>
            <w:tcW w:w="163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Решение задач</w:t>
            </w:r>
          </w:p>
        </w:tc>
      </w:tr>
      <w:tr w:rsidR="003F5ED8">
        <w:trPr>
          <w:trHeight w:val="570"/>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r>
              <w:rPr>
                <w:color w:val="000000"/>
                <w:sz w:val="24"/>
                <w:szCs w:val="24"/>
              </w:rPr>
              <w:t>1</w:t>
            </w:r>
          </w:p>
          <w:p w:rsidR="003F5ED8" w:rsidRDefault="003F5ED8">
            <w:pPr>
              <w:pStyle w:val="1"/>
              <w:widowControl w:val="0"/>
              <w:jc w:val="center"/>
              <w:rPr>
                <w:color w:val="000000"/>
                <w:sz w:val="24"/>
                <w:szCs w:val="24"/>
              </w:rPr>
            </w:pP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Сравнительная сила фигур.</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Обучающие игры</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1095"/>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r>
              <w:rPr>
                <w:color w:val="000000"/>
                <w:sz w:val="24"/>
                <w:szCs w:val="24"/>
              </w:rPr>
              <w:t>2</w:t>
            </w:r>
          </w:p>
          <w:p w:rsidR="003F5ED8" w:rsidRDefault="003F5ED8">
            <w:pPr>
              <w:pStyle w:val="1"/>
              <w:widowControl w:val="0"/>
              <w:jc w:val="center"/>
              <w:rPr>
                <w:color w:val="000000"/>
                <w:sz w:val="24"/>
                <w:szCs w:val="24"/>
              </w:rPr>
            </w:pP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Размен. Равноценный, неравноценный размен.</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Игровые упражнения</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300"/>
        </w:trPr>
        <w:tc>
          <w:tcPr>
            <w:tcW w:w="540"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13</w:t>
            </w:r>
          </w:p>
        </w:tc>
        <w:tc>
          <w:tcPr>
            <w:tcW w:w="698"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Рокировка.</w:t>
            </w:r>
          </w:p>
        </w:tc>
        <w:tc>
          <w:tcPr>
            <w:tcW w:w="1389"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 xml:space="preserve">Игровые </w:t>
            </w:r>
            <w:r>
              <w:rPr>
                <w:rFonts w:ascii="Times New Roman" w:hAnsi="Times New Roman" w:cs="Times New Roman"/>
                <w:color w:val="000000"/>
              </w:rPr>
              <w:t>упражнения</w:t>
            </w:r>
          </w:p>
        </w:tc>
        <w:tc>
          <w:tcPr>
            <w:tcW w:w="163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 xml:space="preserve">Раздел 4. </w:t>
            </w:r>
            <w:r>
              <w:rPr>
                <w:rFonts w:ascii="Times New Roman" w:eastAsia="Times New Roman" w:hAnsi="Times New Roman" w:cs="Times New Roman"/>
                <w:b/>
                <w:color w:val="000000"/>
                <w:sz w:val="24"/>
                <w:szCs w:val="24"/>
                <w:lang w:bidi="en-US"/>
              </w:rPr>
              <w:t>Цель шахматной партии</w:t>
            </w:r>
          </w:p>
          <w:p w:rsidR="003F5ED8" w:rsidRDefault="003F5ED8">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7</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r>
              <w:rPr>
                <w:color w:val="000000"/>
                <w:sz w:val="24"/>
                <w:szCs w:val="24"/>
              </w:rPr>
              <w:t>4</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Шах. Защита от шаха.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lang w:bidi="en-US"/>
              </w:rPr>
              <w:t>Учебная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Практические задания, шахматные турниры внутри объединения</w:t>
            </w: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15</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Открытый шах. Двойной шах.</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lang w:bidi="en-US"/>
              </w:rPr>
              <w:t>Учебная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16</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bidi="en-US"/>
              </w:rPr>
              <w:t xml:space="preserve">Мат. </w:t>
            </w:r>
            <w:r>
              <w:rPr>
                <w:rFonts w:ascii="Times New Roman" w:eastAsia="Times New Roman" w:hAnsi="Times New Roman" w:cs="Times New Roman"/>
                <w:sz w:val="24"/>
                <w:szCs w:val="24"/>
                <w:highlight w:val="white"/>
                <w:lang w:val="en-US" w:bidi="en-US"/>
              </w:rPr>
              <w:t>Цель игры.</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lang w:bidi="en-US"/>
              </w:rPr>
              <w:t>Учебная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17</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Мат. Мат в один ход.</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lang w:bidi="en-US"/>
              </w:rPr>
              <w:t>Учебная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18</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val="en-US" w:bidi="en-US"/>
              </w:rPr>
              <w:t xml:space="preserve">Мат. </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eastAsia="Times New Roman" w:hAnsi="Times New Roman" w:cs="Times New Roman"/>
                <w:lang w:bidi="en-US"/>
              </w:rPr>
              <w:t>Учебная игра</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19</w:t>
            </w: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Ничья, пат. Отличие пата от мата.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Разбор партий</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 xml:space="preserve">Раздел 5. </w:t>
            </w:r>
            <w:r>
              <w:rPr>
                <w:rFonts w:ascii="Times New Roman" w:eastAsia="Times New Roman" w:hAnsi="Times New Roman" w:cs="Times New Roman"/>
                <w:b/>
                <w:color w:val="000000"/>
                <w:sz w:val="24"/>
                <w:szCs w:val="24"/>
                <w:lang w:bidi="en-US"/>
              </w:rPr>
              <w:t>Игра всеми фигурами из начального положения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7</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0</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Этапы ш</w:t>
            </w:r>
            <w:r>
              <w:rPr>
                <w:rFonts w:ascii="Times New Roman" w:eastAsia="Times New Roman" w:hAnsi="Times New Roman" w:cs="Times New Roman"/>
                <w:sz w:val="24"/>
                <w:szCs w:val="24"/>
                <w:highlight w:val="white"/>
                <w:lang w:val="en-US" w:bidi="en-US"/>
              </w:rPr>
              <w:t>ахматн</w:t>
            </w:r>
            <w:r>
              <w:rPr>
                <w:rFonts w:ascii="Times New Roman" w:eastAsia="Times New Roman" w:hAnsi="Times New Roman" w:cs="Times New Roman"/>
                <w:sz w:val="24"/>
                <w:szCs w:val="24"/>
                <w:highlight w:val="white"/>
                <w:lang w:bidi="en-US"/>
              </w:rPr>
              <w:t xml:space="preserve">ой </w:t>
            </w:r>
            <w:r>
              <w:rPr>
                <w:rFonts w:ascii="Times New Roman" w:eastAsia="Times New Roman" w:hAnsi="Times New Roman" w:cs="Times New Roman"/>
                <w:sz w:val="24"/>
                <w:szCs w:val="24"/>
                <w:highlight w:val="white"/>
                <w:lang w:val="en-US" w:bidi="en-US"/>
              </w:rPr>
              <w:t>парти</w:t>
            </w:r>
            <w:r>
              <w:rPr>
                <w:rFonts w:ascii="Times New Roman" w:eastAsia="Times New Roman" w:hAnsi="Times New Roman" w:cs="Times New Roman"/>
                <w:sz w:val="24"/>
                <w:szCs w:val="24"/>
                <w:highlight w:val="white"/>
                <w:lang w:bidi="en-US"/>
              </w:rPr>
              <w:t>и</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Видеоурок</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lastRenderedPageBreak/>
              <w:t>2</w:t>
            </w:r>
            <w:r>
              <w:rPr>
                <w:color w:val="000000"/>
                <w:sz w:val="24"/>
                <w:szCs w:val="24"/>
              </w:rPr>
              <w:t>1</w:t>
            </w: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val="en-US" w:bidi="en-US"/>
              </w:rPr>
              <w:t>Принцип разыгрывания</w:t>
            </w:r>
            <w:r>
              <w:rPr>
                <w:rFonts w:ascii="Times New Roman" w:eastAsia="Times New Roman" w:hAnsi="Times New Roman" w:cs="Times New Roman"/>
                <w:sz w:val="24"/>
                <w:szCs w:val="24"/>
                <w:highlight w:val="white"/>
                <w:lang w:val="en-US" w:bidi="en-US"/>
              </w:rPr>
              <w:t xml:space="preserve"> дебюта.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3</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Разбор партий</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bidi="en-US"/>
              </w:rPr>
            </w:pPr>
            <w:r>
              <w:rPr>
                <w:rFonts w:ascii="Times New Roman" w:eastAsia="Times New Roman" w:hAnsi="Times New Roman" w:cs="Times New Roman"/>
                <w:sz w:val="24"/>
                <w:szCs w:val="24"/>
                <w:highlight w:val="white"/>
                <w:lang w:val="en-US" w:bidi="en-US"/>
              </w:rPr>
              <w:t>Демонстрация коротких партий</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Разбор партий</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2</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highlight w:val="white"/>
                <w:lang w:bidi="en-US"/>
              </w:rPr>
              <w:t>Игра всеми фигурами из начального положения.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тренировочные игры с компьютером</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Раздел 6. Шахматная нотация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4</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1710"/>
        </w:trPr>
        <w:tc>
          <w:tcPr>
            <w:tcW w:w="540"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3</w:t>
            </w:r>
          </w:p>
        </w:tc>
        <w:tc>
          <w:tcPr>
            <w:tcW w:w="698"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auto"/>
              <w:right w:val="single" w:sz="4" w:space="0" w:color="000000"/>
            </w:tcBorders>
          </w:tcPr>
          <w:p w:rsidR="003F5ED8" w:rsidRDefault="00FC1480">
            <w:pPr>
              <w:rPr>
                <w:rFonts w:ascii="Times New Roman" w:eastAsia="Times New Roman" w:hAnsi="Times New Roman" w:cs="Times New Roman"/>
                <w:sz w:val="24"/>
                <w:szCs w:val="24"/>
                <w:highlight w:val="white"/>
                <w:lang w:bidi="en-US"/>
              </w:rPr>
            </w:pPr>
            <w:r>
              <w:rPr>
                <w:rFonts w:ascii="Times New Roman" w:hAnsi="Times New Roman" w:cs="Times New Roman"/>
              </w:rPr>
              <w:t xml:space="preserve">Обозначение горизонталей и вертикалей, полей, шахматных фигур. </w:t>
            </w:r>
          </w:p>
        </w:tc>
        <w:tc>
          <w:tcPr>
            <w:tcW w:w="1389"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rPr>
              <w:t>Теоретическая работа, практические упражнения</w:t>
            </w:r>
          </w:p>
        </w:tc>
        <w:tc>
          <w:tcPr>
            <w:tcW w:w="163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Практическая работа, тестирование</w:t>
            </w:r>
          </w:p>
        </w:tc>
      </w:tr>
      <w:tr w:rsidR="003F5ED8">
        <w:trPr>
          <w:trHeight w:val="1275"/>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4</w:t>
            </w: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rPr>
                <w:rFonts w:ascii="Times New Roman" w:hAnsi="Times New Roman" w:cs="Times New Roman"/>
              </w:rPr>
            </w:pPr>
            <w:r>
              <w:rPr>
                <w:rFonts w:ascii="Times New Roman" w:hAnsi="Times New Roman" w:cs="Times New Roman"/>
              </w:rPr>
              <w:t xml:space="preserve">Краткая и полная шахматная нотация. </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rPr>
              <w:t>Теоретическая работа, практические упражнения</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945"/>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5</w:t>
            </w: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rPr>
                <w:rFonts w:ascii="Times New Roman" w:hAnsi="Times New Roman" w:cs="Times New Roman"/>
              </w:rPr>
            </w:pPr>
            <w:r>
              <w:rPr>
                <w:rFonts w:ascii="Times New Roman" w:hAnsi="Times New Roman" w:cs="Times New Roman"/>
              </w:rPr>
              <w:t>Запись шахматной партии.</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Воспроизведение записи партии</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868"/>
        </w:trPr>
        <w:tc>
          <w:tcPr>
            <w:tcW w:w="540"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6</w:t>
            </w:r>
          </w:p>
        </w:tc>
        <w:tc>
          <w:tcPr>
            <w:tcW w:w="698"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000000"/>
              <w:right w:val="single" w:sz="4" w:space="0" w:color="000000"/>
            </w:tcBorders>
          </w:tcPr>
          <w:p w:rsidR="003F5ED8" w:rsidRDefault="00FC1480">
            <w:pPr>
              <w:rPr>
                <w:rFonts w:ascii="Times New Roman" w:hAnsi="Times New Roman" w:cs="Times New Roman"/>
              </w:rPr>
            </w:pPr>
            <w:r>
              <w:rPr>
                <w:rFonts w:ascii="Times New Roman" w:hAnsi="Times New Roman" w:cs="Times New Roman"/>
              </w:rPr>
              <w:t xml:space="preserve"> Запись начального положения.</w:t>
            </w:r>
          </w:p>
        </w:tc>
        <w:tc>
          <w:tcPr>
            <w:tcW w:w="1389"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практика</w:t>
            </w:r>
          </w:p>
        </w:tc>
        <w:tc>
          <w:tcPr>
            <w:tcW w:w="163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Раздел 7.   Техника матования одинокого короля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8</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r>
              <w:rPr>
                <w:color w:val="000000"/>
                <w:sz w:val="24"/>
                <w:szCs w:val="24"/>
              </w:rPr>
              <w:t>7</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hAnsi="Times New Roman" w:cs="Times New Roman"/>
                <w:sz w:val="24"/>
                <w:szCs w:val="24"/>
              </w:rPr>
              <w:t>Основные приемы линейного мата. Мат двумя ладьями одинокому королю. План матования.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разбор примеров.</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p w:rsidR="003F5ED8" w:rsidRDefault="003F5ED8">
            <w:pPr>
              <w:pStyle w:val="1"/>
              <w:widowControl w:val="0"/>
              <w:rPr>
                <w:rFonts w:ascii="Times New Roman" w:hAnsi="Times New Roman" w:cs="Times New Roman"/>
                <w:color w:val="000000"/>
              </w:rPr>
            </w:pPr>
          </w:p>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Практические примеры, шахматные турниры внутри объединения</w:t>
            </w: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28</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p w:rsidR="003F5ED8" w:rsidRDefault="003F5ED8">
            <w:pPr>
              <w:pStyle w:val="1"/>
              <w:widowControl w:val="0"/>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 ферзём и ладьёй одинокому королю. Ферзь мобильнее, </w:t>
            </w:r>
            <w:r>
              <w:rPr>
                <w:rFonts w:ascii="Times New Roman" w:hAnsi="Times New Roman" w:cs="Times New Roman"/>
                <w:sz w:val="24"/>
                <w:szCs w:val="24"/>
              </w:rPr>
              <w:lastRenderedPageBreak/>
              <w:t>чем ладья! Опасность пата.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lastRenderedPageBreak/>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разбор примеров.</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29</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 ферзём и королём одинокому королю. </w:t>
            </w:r>
            <w:r>
              <w:rPr>
                <w:rFonts w:ascii="Times New Roman" w:hAnsi="Times New Roman" w:cs="Times New Roman"/>
                <w:sz w:val="24"/>
                <w:szCs w:val="24"/>
              </w:rPr>
              <w:t>План матования.</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разбор примеров.</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54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p w:rsidR="003F5ED8" w:rsidRDefault="00FC1480">
            <w:pPr>
              <w:pStyle w:val="1"/>
              <w:widowControl w:val="0"/>
              <w:jc w:val="center"/>
              <w:rPr>
                <w:color w:val="000000"/>
                <w:sz w:val="24"/>
                <w:szCs w:val="24"/>
              </w:rPr>
            </w:pPr>
            <w:r>
              <w:rPr>
                <w:color w:val="000000"/>
                <w:sz w:val="24"/>
                <w:szCs w:val="24"/>
              </w:rPr>
              <w:t>30</w:t>
            </w:r>
          </w:p>
        </w:tc>
        <w:tc>
          <w:tcPr>
            <w:tcW w:w="698"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2</w:t>
            </w:r>
          </w:p>
        </w:tc>
        <w:tc>
          <w:tcPr>
            <w:tcW w:w="1325"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тренировочные игры с компьютером, турнир.</w:t>
            </w: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c>
          <w:tcPr>
            <w:tcW w:w="3862" w:type="dxa"/>
            <w:gridSpan w:val="4"/>
            <w:tcBorders>
              <w:top w:val="single" w:sz="4" w:space="0" w:color="000000"/>
              <w:left w:val="single" w:sz="4" w:space="0" w:color="000000"/>
              <w:bottom w:val="single" w:sz="4" w:space="0" w:color="000000"/>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white"/>
                <w:lang w:bidi="en-US"/>
              </w:rPr>
            </w:pPr>
            <w:r>
              <w:rPr>
                <w:rFonts w:ascii="Times New Roman" w:eastAsia="Times New Roman" w:hAnsi="Times New Roman" w:cs="Times New Roman"/>
                <w:b/>
                <w:sz w:val="24"/>
                <w:szCs w:val="24"/>
                <w:highlight w:val="white"/>
                <w:lang w:bidi="en-US"/>
              </w:rPr>
              <w:t>Раздел 8.  Достижение мата без жертвы материала</w:t>
            </w:r>
          </w:p>
        </w:tc>
        <w:tc>
          <w:tcPr>
            <w:tcW w:w="1389" w:type="dxa"/>
            <w:tcBorders>
              <w:top w:val="single" w:sz="4" w:space="0" w:color="000000"/>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4</w:t>
            </w:r>
          </w:p>
        </w:tc>
        <w:tc>
          <w:tcPr>
            <w:tcW w:w="132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rPr>
                <w:rFonts w:ascii="Times New Roman" w:hAnsi="Times New Roman" w:cs="Times New Roman"/>
                <w:color w:val="000000"/>
              </w:rPr>
            </w:pPr>
          </w:p>
        </w:tc>
        <w:tc>
          <w:tcPr>
            <w:tcW w:w="1635"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r>
      <w:tr w:rsidR="003F5ED8">
        <w:trPr>
          <w:trHeight w:val="1005"/>
        </w:trPr>
        <w:tc>
          <w:tcPr>
            <w:tcW w:w="540"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31</w:t>
            </w:r>
          </w:p>
          <w:p w:rsidR="003F5ED8" w:rsidRDefault="003F5ED8">
            <w:pPr>
              <w:pStyle w:val="1"/>
              <w:widowControl w:val="0"/>
              <w:jc w:val="center"/>
              <w:rPr>
                <w:color w:val="000000"/>
                <w:sz w:val="24"/>
                <w:szCs w:val="24"/>
              </w:rPr>
            </w:pPr>
          </w:p>
        </w:tc>
        <w:tc>
          <w:tcPr>
            <w:tcW w:w="698"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000000"/>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bidi="en-US"/>
              </w:rPr>
            </w:pPr>
            <w:r>
              <w:rPr>
                <w:rFonts w:ascii="Times New Roman" w:eastAsia="Times New Roman" w:hAnsi="Times New Roman" w:cs="Times New Roman"/>
                <w:sz w:val="24"/>
                <w:szCs w:val="24"/>
                <w:lang w:bidi="en-US"/>
              </w:rPr>
              <w:t>Учебные положения на мат в два хода в эндшпиле.</w:t>
            </w:r>
          </w:p>
        </w:tc>
        <w:tc>
          <w:tcPr>
            <w:tcW w:w="1389"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000000"/>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тренировочные игры с компьютером</w:t>
            </w:r>
          </w:p>
        </w:tc>
        <w:tc>
          <w:tcPr>
            <w:tcW w:w="1635" w:type="dxa"/>
            <w:tcBorders>
              <w:top w:val="single" w:sz="4" w:space="0" w:color="000000"/>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val="restart"/>
            <w:tcBorders>
              <w:top w:val="single" w:sz="4" w:space="0" w:color="000000"/>
              <w:left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Беседа, решение задач</w:t>
            </w:r>
          </w:p>
        </w:tc>
      </w:tr>
      <w:tr w:rsidR="003F5ED8">
        <w:trPr>
          <w:trHeight w:val="225"/>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32</w:t>
            </w: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Цугцванг. </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 xml:space="preserve">Теория, примеры </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color w:val="000000"/>
                <w:sz w:val="24"/>
                <w:szCs w:val="24"/>
              </w:rPr>
            </w:pPr>
          </w:p>
        </w:tc>
      </w:tr>
      <w:tr w:rsidR="003F5ED8">
        <w:trPr>
          <w:trHeight w:val="1350"/>
        </w:trPr>
        <w:tc>
          <w:tcPr>
            <w:tcW w:w="540"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33</w:t>
            </w:r>
          </w:p>
          <w:p w:rsidR="003F5ED8" w:rsidRDefault="003F5ED8">
            <w:pPr>
              <w:pStyle w:val="1"/>
              <w:widowControl w:val="0"/>
              <w:jc w:val="center"/>
              <w:rPr>
                <w:color w:val="000000"/>
                <w:sz w:val="24"/>
                <w:szCs w:val="24"/>
              </w:rPr>
            </w:pPr>
          </w:p>
          <w:p w:rsidR="003F5ED8" w:rsidRDefault="003F5ED8">
            <w:pPr>
              <w:pStyle w:val="1"/>
              <w:widowControl w:val="0"/>
              <w:jc w:val="center"/>
              <w:rPr>
                <w:color w:val="000000"/>
                <w:sz w:val="24"/>
                <w:szCs w:val="24"/>
              </w:rPr>
            </w:pPr>
          </w:p>
        </w:tc>
        <w:tc>
          <w:tcPr>
            <w:tcW w:w="698"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auto"/>
              <w:right w:val="single" w:sz="4" w:space="0" w:color="000000"/>
            </w:tcBorders>
          </w:tcPr>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Учебные положения на мат в два хода в миттельшпиле</w:t>
            </w:r>
          </w:p>
        </w:tc>
        <w:tc>
          <w:tcPr>
            <w:tcW w:w="1389"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auto"/>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тренировочные игры с компьютером</w:t>
            </w:r>
          </w:p>
        </w:tc>
        <w:tc>
          <w:tcPr>
            <w:tcW w:w="1635" w:type="dxa"/>
            <w:tcBorders>
              <w:top w:val="single" w:sz="4" w:space="0" w:color="auto"/>
              <w:left w:val="single" w:sz="4" w:space="0" w:color="000000"/>
              <w:bottom w:val="single" w:sz="4" w:space="0" w:color="auto"/>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right w:val="single" w:sz="4" w:space="0" w:color="000000"/>
            </w:tcBorders>
          </w:tcPr>
          <w:p w:rsidR="003F5ED8" w:rsidRDefault="003F5ED8">
            <w:pPr>
              <w:pStyle w:val="1"/>
              <w:widowControl w:val="0"/>
              <w:rPr>
                <w:color w:val="000000"/>
                <w:sz w:val="24"/>
                <w:szCs w:val="24"/>
              </w:rPr>
            </w:pPr>
          </w:p>
        </w:tc>
      </w:tr>
      <w:tr w:rsidR="003F5ED8">
        <w:trPr>
          <w:trHeight w:val="705"/>
        </w:trPr>
        <w:tc>
          <w:tcPr>
            <w:tcW w:w="540"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34</w:t>
            </w:r>
          </w:p>
          <w:p w:rsidR="003F5ED8" w:rsidRDefault="003F5ED8">
            <w:pPr>
              <w:pStyle w:val="1"/>
              <w:widowControl w:val="0"/>
              <w:jc w:val="center"/>
              <w:rPr>
                <w:color w:val="000000"/>
                <w:sz w:val="24"/>
                <w:szCs w:val="24"/>
              </w:rPr>
            </w:pPr>
          </w:p>
        </w:tc>
        <w:tc>
          <w:tcPr>
            <w:tcW w:w="698"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86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759" w:type="dxa"/>
            <w:tcBorders>
              <w:top w:val="single" w:sz="4" w:space="0" w:color="auto"/>
              <w:left w:val="single" w:sz="4" w:space="0" w:color="000000"/>
              <w:bottom w:val="single" w:sz="4" w:space="0" w:color="000000"/>
              <w:right w:val="single" w:sz="4" w:space="0" w:color="000000"/>
            </w:tcBorders>
          </w:tcPr>
          <w:p w:rsidR="003F5ED8" w:rsidRDefault="003F5ED8">
            <w:pPr>
              <w:widowControl w:val="0"/>
              <w:autoSpaceDE w:val="0"/>
              <w:autoSpaceDN w:val="0"/>
              <w:adjustRightInd w:val="0"/>
              <w:spacing w:after="0" w:line="240" w:lineRule="auto"/>
              <w:jc w:val="both"/>
              <w:rPr>
                <w:rFonts w:ascii="Times New Roman" w:eastAsia="Times New Roman" w:hAnsi="Times New Roman" w:cs="Times New Roman"/>
                <w:sz w:val="24"/>
                <w:szCs w:val="24"/>
                <w:lang w:bidi="en-US"/>
              </w:rPr>
            </w:pPr>
          </w:p>
          <w:p w:rsidR="003F5ED8" w:rsidRDefault="00FC1480">
            <w:pPr>
              <w:widowControl w:val="0"/>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hAnsi="Times New Roman" w:cs="Times New Roman"/>
                <w:sz w:val="24"/>
                <w:szCs w:val="24"/>
              </w:rPr>
              <w:t>Партии-миниатюры</w:t>
            </w:r>
            <w:r>
              <w:rPr>
                <w:rFonts w:ascii="Times New Roman" w:eastAsia="Times New Roman" w:hAnsi="Times New Roman" w:cs="Times New Roman"/>
                <w:sz w:val="24"/>
                <w:szCs w:val="24"/>
                <w:lang w:bidi="en-US"/>
              </w:rPr>
              <w:t>.</w:t>
            </w:r>
          </w:p>
        </w:tc>
        <w:tc>
          <w:tcPr>
            <w:tcW w:w="1389"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jc w:val="center"/>
              <w:rPr>
                <w:color w:val="000000"/>
                <w:sz w:val="24"/>
                <w:szCs w:val="24"/>
              </w:rPr>
            </w:pPr>
            <w:r>
              <w:rPr>
                <w:color w:val="000000"/>
                <w:sz w:val="24"/>
                <w:szCs w:val="24"/>
              </w:rPr>
              <w:t>1</w:t>
            </w:r>
          </w:p>
        </w:tc>
        <w:tc>
          <w:tcPr>
            <w:tcW w:w="1325" w:type="dxa"/>
            <w:tcBorders>
              <w:top w:val="single" w:sz="4" w:space="0" w:color="auto"/>
              <w:left w:val="single" w:sz="4" w:space="0" w:color="000000"/>
              <w:bottom w:val="single" w:sz="4" w:space="0" w:color="000000"/>
              <w:right w:val="single" w:sz="4" w:space="0" w:color="000000"/>
            </w:tcBorders>
          </w:tcPr>
          <w:p w:rsidR="003F5ED8" w:rsidRDefault="00FC1480">
            <w:pPr>
              <w:pStyle w:val="1"/>
              <w:widowControl w:val="0"/>
              <w:rPr>
                <w:rFonts w:ascii="Times New Roman" w:hAnsi="Times New Roman" w:cs="Times New Roman"/>
                <w:color w:val="000000"/>
              </w:rPr>
            </w:pPr>
            <w:r>
              <w:rPr>
                <w:rFonts w:ascii="Times New Roman" w:hAnsi="Times New Roman" w:cs="Times New Roman"/>
                <w:color w:val="000000"/>
              </w:rPr>
              <w:t>Разбор шахматных партий, решение задач</w:t>
            </w:r>
          </w:p>
        </w:tc>
        <w:tc>
          <w:tcPr>
            <w:tcW w:w="1635" w:type="dxa"/>
            <w:tcBorders>
              <w:top w:val="single" w:sz="4" w:space="0" w:color="auto"/>
              <w:left w:val="single" w:sz="4" w:space="0" w:color="000000"/>
              <w:bottom w:val="single" w:sz="4" w:space="0" w:color="000000"/>
              <w:right w:val="single" w:sz="4" w:space="0" w:color="000000"/>
            </w:tcBorders>
          </w:tcPr>
          <w:p w:rsidR="003F5ED8" w:rsidRDefault="003F5ED8">
            <w:pPr>
              <w:pStyle w:val="1"/>
              <w:widowControl w:val="0"/>
              <w:jc w:val="center"/>
              <w:rPr>
                <w:color w:val="000000"/>
                <w:sz w:val="24"/>
                <w:szCs w:val="24"/>
              </w:rPr>
            </w:pPr>
          </w:p>
        </w:tc>
        <w:tc>
          <w:tcPr>
            <w:tcW w:w="1360" w:type="dxa"/>
            <w:vMerge/>
            <w:tcBorders>
              <w:left w:val="single" w:sz="4" w:space="0" w:color="000000"/>
              <w:bottom w:val="single" w:sz="4" w:space="0" w:color="000000"/>
              <w:right w:val="single" w:sz="4" w:space="0" w:color="000000"/>
            </w:tcBorders>
          </w:tcPr>
          <w:p w:rsidR="003F5ED8" w:rsidRDefault="003F5ED8">
            <w:pPr>
              <w:pStyle w:val="1"/>
              <w:widowControl w:val="0"/>
              <w:rPr>
                <w:color w:val="000000"/>
                <w:sz w:val="24"/>
                <w:szCs w:val="24"/>
              </w:rPr>
            </w:pPr>
          </w:p>
        </w:tc>
      </w:tr>
    </w:tbl>
    <w:p w:rsidR="003F5ED8" w:rsidRDefault="003F5ED8">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white"/>
          <w:lang w:bidi="en-US"/>
        </w:rPr>
      </w:pP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2.2 Условия реализации </w:t>
      </w:r>
      <w:r>
        <w:rPr>
          <w:rFonts w:ascii="Times New Roman" w:eastAsia="Times New Roman" w:hAnsi="Times New Roman" w:cs="Times New Roman"/>
          <w:b/>
          <w:sz w:val="24"/>
          <w:szCs w:val="24"/>
          <w:lang w:bidi="en-US"/>
        </w:rPr>
        <w:t>программы</w:t>
      </w: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Материально-техническое обеспечение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эффективного обеспечения образовательного процесса занятия  проходят в кабинете, отвечающем требованиям техники безопасности и оформленном необходимым наглядным материалом.</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Материально-техническое обеспечен</w:t>
      </w:r>
      <w:r>
        <w:rPr>
          <w:rFonts w:ascii="Times New Roman" w:eastAsia="Times New Roman" w:hAnsi="Times New Roman" w:cs="Times New Roman"/>
          <w:color w:val="000000"/>
          <w:sz w:val="24"/>
          <w:szCs w:val="24"/>
        </w:rPr>
        <w:t>ие: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столы для игры в шахматы;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шахматные доски с набором шахматных фигур;</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демонстрационная шахматная доска с набором магнитных фигур;</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шахматные часы.</w:t>
      </w:r>
    </w:p>
    <w:p w:rsidR="003F5ED8" w:rsidRDefault="00FC1480">
      <w:pPr>
        <w:shd w:val="clear" w:color="auto" w:fill="FFFFFF"/>
        <w:spacing w:after="0" w:line="240" w:lineRule="auto"/>
        <w:jc w:val="center"/>
        <w:rPr>
          <w:rFonts w:ascii="Times New Roman" w:hAnsi="Times New Roman" w:cs="Times New Roman"/>
        </w:rPr>
      </w:pPr>
      <w:r>
        <w:rPr>
          <w:rFonts w:ascii="Times New Roman" w:hAnsi="Times New Roman" w:cs="Times New Roman"/>
          <w:b/>
        </w:rPr>
        <w:t>Учебно-методическое и информационное обеспечение программы</w:t>
      </w:r>
      <w:r>
        <w:rPr>
          <w:rFonts w:ascii="Times New Roman" w:hAnsi="Times New Roman" w:cs="Times New Roman"/>
        </w:rPr>
        <w:t xml:space="preserve">  </w:t>
      </w:r>
    </w:p>
    <w:p w:rsidR="003F5ED8" w:rsidRDefault="00FC148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 xml:space="preserve">Занятия включают теоретическую и </w:t>
      </w:r>
      <w:r>
        <w:rPr>
          <w:rFonts w:ascii="Times New Roman" w:hAnsi="Times New Roman" w:cs="Times New Roman"/>
        </w:rPr>
        <w:t>практическую части. Теоретическая работа с обучающимися проводится в форме:  - лекций;  - бесед;  - анализа сыгранных партий;  - разбора партий известных шахматистов. Практические занятия могут быть организованы в виде:  - сеансов одновременнойигры с педаг</w:t>
      </w:r>
      <w:r>
        <w:rPr>
          <w:rFonts w:ascii="Times New Roman" w:hAnsi="Times New Roman" w:cs="Times New Roman"/>
        </w:rPr>
        <w:t>огом;  - решения практических заданий;  - шахматных турниров.</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проведении занятий используется: учебная и научная литература, таблицы по шахматам, схемы, плакаты, настольные игры, карточки, дидактический и контрольно-диагностический материал.</w:t>
      </w:r>
    </w:p>
    <w:p w:rsidR="003F5ED8" w:rsidRDefault="00FC1480">
      <w:pPr>
        <w:tabs>
          <w:tab w:val="left" w:pos="1134"/>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Кадровое о</w:t>
      </w:r>
      <w:r>
        <w:rPr>
          <w:rFonts w:ascii="Times New Roman" w:eastAsia="Times New Roman" w:hAnsi="Times New Roman" w:cs="Times New Roman"/>
          <w:b/>
          <w:sz w:val="24"/>
          <w:szCs w:val="24"/>
          <w:lang w:bidi="en-US"/>
        </w:rPr>
        <w:t>беспечение</w:t>
      </w:r>
    </w:p>
    <w:p w:rsidR="003F5ED8" w:rsidRDefault="00FC1480">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Программу реализует педагог дополнительного образования, владеющий знаниями в области шахматной игры.</w:t>
      </w:r>
    </w:p>
    <w:p w:rsidR="003F5ED8" w:rsidRDefault="003F5ED8">
      <w:pPr>
        <w:spacing w:line="240" w:lineRule="auto"/>
        <w:jc w:val="both"/>
        <w:rPr>
          <w:rFonts w:ascii="Times New Roman" w:eastAsia="Times New Roman" w:hAnsi="Times New Roman" w:cs="Times New Roman"/>
          <w:b/>
          <w:sz w:val="24"/>
          <w:szCs w:val="24"/>
          <w:lang w:bidi="en-US"/>
        </w:rPr>
      </w:pPr>
    </w:p>
    <w:p w:rsidR="003F5ED8" w:rsidRDefault="00FC1480">
      <w:pPr>
        <w:numPr>
          <w:ilvl w:val="1"/>
          <w:numId w:val="2"/>
        </w:numPr>
        <w:shd w:val="clear" w:color="auto" w:fill="FFFFFF"/>
        <w:spacing w:after="0" w:line="240" w:lineRule="auto"/>
        <w:jc w:val="center"/>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t xml:space="preserve"> Формы аттестации/контроля</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основу изучения программы «Шахматы» положены ценностные ориентиры, достижение которых определяются определѐнными </w:t>
      </w:r>
      <w:r>
        <w:rPr>
          <w:rFonts w:ascii="Times New Roman" w:eastAsia="Times New Roman" w:hAnsi="Times New Roman" w:cs="Times New Roman"/>
          <w:color w:val="000000"/>
          <w:sz w:val="24"/>
          <w:szCs w:val="24"/>
        </w:rPr>
        <w:t>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w:t>
      </w:r>
      <w:r>
        <w:rPr>
          <w:rFonts w:ascii="Times New Roman" w:eastAsia="Times New Roman" w:hAnsi="Times New Roman" w:cs="Times New Roman"/>
          <w:color w:val="000000"/>
          <w:sz w:val="24"/>
          <w:szCs w:val="24"/>
        </w:rPr>
        <w:t>бностей, рост личностного и социального развития ребѐнка.</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Применяемые методы педагогического контроля и наблюдения, позволяют контролировать и корректировать работу программы на всѐм протяжении ее реализации. Это дает возможность отслеживать динамику роста</w:t>
      </w:r>
      <w:r>
        <w:rPr>
          <w:rFonts w:ascii="Times New Roman" w:eastAsia="Times New Roman" w:hAnsi="Times New Roman" w:cs="Times New Roman"/>
          <w:color w:val="000000"/>
          <w:sz w:val="24"/>
          <w:szCs w:val="24"/>
        </w:rPr>
        <w:t xml:space="preserve">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используется для оценки степени достижения цели и решен</w:t>
      </w:r>
      <w:r>
        <w:rPr>
          <w:rFonts w:ascii="Times New Roman" w:eastAsia="Times New Roman" w:hAnsi="Times New Roman" w:cs="Times New Roman"/>
          <w:color w:val="000000"/>
          <w:sz w:val="24"/>
          <w:szCs w:val="24"/>
        </w:rPr>
        <w:t>ия поставленных задач.</w:t>
      </w:r>
    </w:p>
    <w:p w:rsidR="003F5ED8" w:rsidRDefault="00FC1480">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Оценочные материалы</w:t>
      </w:r>
    </w:p>
    <w:p w:rsidR="003F5ED8" w:rsidRDefault="00FC1480">
      <w:pPr>
        <w:spacing w:after="0" w:line="240" w:lineRule="auto"/>
        <w:jc w:val="both"/>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Результативность работы по программе отслеживается на протяжении всего процесса обучения.</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 эффективности осуществляется при выполнении диагностических заданий и упражнений с помощью тестов, фронтальных и </w:t>
      </w:r>
      <w:r>
        <w:rPr>
          <w:rFonts w:ascii="Times New Roman" w:eastAsia="Times New Roman" w:hAnsi="Times New Roman" w:cs="Times New Roman"/>
          <w:color w:val="000000"/>
          <w:sz w:val="24"/>
          <w:szCs w:val="24"/>
        </w:rPr>
        <w:t>индивидуальных опросов, наблюдений.</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Самооценка и самоконтроль: определение обучающимися границ своего «знания - незнания», своих потенциальных возможностей, а также осознание тех проблем, которые ещѐ предстоит решить в ходе осуществления деятельности.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содержательный контроль и оценка результатов обучающихся предусматривает выявление индивидуальной динамики качества усвоения программы ребѐнком и не допускает сравнения его с другими детьми.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Динамика развития обучающихся фиксируется педагогом:</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внутренняя</w:t>
      </w:r>
      <w:r>
        <w:rPr>
          <w:rFonts w:ascii="Times New Roman" w:eastAsia="Times New Roman" w:hAnsi="Times New Roman" w:cs="Times New Roman"/>
          <w:color w:val="000000"/>
          <w:sz w:val="24"/>
          <w:szCs w:val="24"/>
        </w:rPr>
        <w:t xml:space="preserve"> система оценки на основе сформированности целеполагания, развития контроля, самооценки;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внешняя система оценка на основе результативности участия в соревнованиях, викторинах.</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эффективности занятий можно использовать следующие показатели: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степень помощи, которую оказывает педагог обучающимся при выполнении заданий: чем</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помощь педагога меньше, тем выше самостоятельность обучающихся и, следовательно, выше развивающий эффект занятий;</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поведение обучающихся на занятиях: живость, активность, за</w:t>
      </w:r>
      <w:r>
        <w:rPr>
          <w:rFonts w:ascii="Times New Roman" w:eastAsia="Times New Roman" w:hAnsi="Times New Roman" w:cs="Times New Roman"/>
          <w:color w:val="000000"/>
          <w:sz w:val="24"/>
          <w:szCs w:val="24"/>
        </w:rPr>
        <w:t>интересованность детей обеспечивают положительные результаты занятий;</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результаты выполнения тестовых заданий, при выполнении которых выявляется, справляются ли обучающиеся с этими заданиями самостоятельно.</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диагностики результатов.</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Разбор партий </w:t>
      </w:r>
      <w:r>
        <w:rPr>
          <w:rFonts w:ascii="Times New Roman" w:eastAsia="Times New Roman" w:hAnsi="Times New Roman" w:cs="Times New Roman"/>
          <w:color w:val="000000"/>
          <w:sz w:val="24"/>
          <w:szCs w:val="24"/>
        </w:rPr>
        <w:t>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Зачѐты по эндшпильной технике.</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Соревнования по техническим позициям эн</w:t>
      </w:r>
      <w:r>
        <w:rPr>
          <w:rFonts w:ascii="Times New Roman" w:eastAsia="Times New Roman" w:hAnsi="Times New Roman" w:cs="Times New Roman"/>
          <w:color w:val="000000"/>
          <w:sz w:val="24"/>
          <w:szCs w:val="24"/>
        </w:rPr>
        <w:t>дшпильного типа или этюдным позициям.</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Конкурс "Угадай ход"</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Компьютерная диагностика с использованием вышеописанных обучающих программ.</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Викторина по истории шахмат</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Товарищеские матчи и матч-турниры, командные и личные соревнования с другими</w:t>
      </w:r>
    </w:p>
    <w:p w:rsidR="003F5ED8" w:rsidRDefault="00FC148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w:t>
      </w:r>
      <w:r>
        <w:rPr>
          <w:rFonts w:ascii="Times New Roman" w:eastAsia="Times New Roman" w:hAnsi="Times New Roman" w:cs="Times New Roman"/>
          <w:color w:val="000000"/>
          <w:sz w:val="24"/>
          <w:szCs w:val="24"/>
        </w:rPr>
        <w:t>мися.</w:t>
      </w:r>
    </w:p>
    <w:p w:rsidR="003F5ED8" w:rsidRDefault="003F5ED8">
      <w:pPr>
        <w:spacing w:line="240" w:lineRule="auto"/>
        <w:jc w:val="both"/>
        <w:rPr>
          <w:rFonts w:ascii="Times New Roman" w:eastAsia="Times New Roman" w:hAnsi="Times New Roman" w:cs="Times New Roman"/>
          <w:sz w:val="24"/>
          <w:szCs w:val="24"/>
          <w:lang w:bidi="en-US"/>
        </w:rPr>
      </w:pPr>
    </w:p>
    <w:p w:rsidR="003F5ED8" w:rsidRDefault="00FC1480">
      <w:pPr>
        <w:spacing w:after="0" w:line="240" w:lineRule="auto"/>
        <w:ind w:right="180"/>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2.4. Методические материалы</w:t>
      </w:r>
    </w:p>
    <w:p w:rsidR="003F5ED8" w:rsidRDefault="00FC1480">
      <w:pPr>
        <w:pStyle w:val="a9"/>
        <w:spacing w:before="0" w:beforeAutospacing="0" w:after="0" w:afterAutospacing="0"/>
      </w:pPr>
      <w:r>
        <w:t xml:space="preserve">При изучении тем Программы используются следующие методические материалы: </w:t>
      </w:r>
    </w:p>
    <w:p w:rsidR="003F5ED8" w:rsidRDefault="00FC1480">
      <w:pPr>
        <w:pStyle w:val="a9"/>
        <w:spacing w:before="0" w:beforeAutospacing="0" w:after="0" w:afterAutospacing="0"/>
      </w:pPr>
      <w:r>
        <w:t xml:space="preserve">Видеолекции - «Шахматы в жизни человека», </w:t>
      </w:r>
      <w:hyperlink r:id="rId11" w:history="1">
        <w:r>
          <w:rPr>
            <w:rStyle w:val="a4"/>
          </w:rPr>
          <w:t>https://www.youtube.com/watch?v=kROEkYBL8EE&amp;list=PLhlrYqkZdAZ35m3H_9lBrkbUat24XNmhg&amp;index=1</w:t>
        </w:r>
      </w:hyperlink>
    </w:p>
    <w:p w:rsidR="003F5ED8" w:rsidRDefault="00FC1480">
      <w:pPr>
        <w:rPr>
          <w:rFonts w:ascii="Times New Roman" w:hAnsi="Times New Roman" w:cs="Times New Roman"/>
          <w:sz w:val="24"/>
          <w:szCs w:val="24"/>
        </w:rPr>
      </w:pPr>
      <w:r>
        <w:rPr>
          <w:rFonts w:ascii="Times New Roman" w:hAnsi="Times New Roman" w:cs="Times New Roman"/>
          <w:sz w:val="24"/>
          <w:szCs w:val="24"/>
        </w:rPr>
        <w:t xml:space="preserve">«Основы шахматной игры. Часть 1», </w:t>
      </w:r>
      <w:hyperlink r:id="rId12" w:history="1">
        <w:r>
          <w:rPr>
            <w:rStyle w:val="a4"/>
          </w:rPr>
          <w:t>https://www.youtube.c</w:t>
        </w:r>
        <w:r>
          <w:rPr>
            <w:rStyle w:val="a4"/>
          </w:rPr>
          <w:t>om/watch?v=9W5sxB0HV2A&amp;list=PLhlrYqkZdAZ35m3H_9lBrkbUat24XNmhg&amp;index=2</w:t>
        </w:r>
      </w:hyperlink>
      <w:r>
        <w:rPr>
          <w:rFonts w:ascii="Times New Roman" w:hAnsi="Times New Roman" w:cs="Times New Roman"/>
          <w:sz w:val="24"/>
          <w:szCs w:val="24"/>
        </w:rPr>
        <w:t xml:space="preserve">                                                                                                                                         «Основы шахматной игры. Часть 2»,</w:t>
      </w:r>
      <w:r>
        <w:t xml:space="preserve"> </w:t>
      </w:r>
      <w:hyperlink r:id="rId13" w:history="1">
        <w:r>
          <w:rPr>
            <w:rStyle w:val="a4"/>
          </w:rPr>
          <w:t>https://www.youtube.com/watch?v=hAQowvU4CXg&amp;list=PLhlrYqkZdAZ35m3H_9lBrkbUat24XNmhg&amp;index=3</w:t>
        </w:r>
      </w:hyperlink>
      <w:r>
        <w:rPr>
          <w:rFonts w:ascii="Times New Roman" w:hAnsi="Times New Roman" w:cs="Times New Roman"/>
          <w:sz w:val="24"/>
          <w:szCs w:val="24"/>
        </w:rPr>
        <w:t xml:space="preserve">                                                                     </w:t>
      </w:r>
      <w:r>
        <w:rPr>
          <w:rFonts w:ascii="Times New Roman" w:hAnsi="Times New Roman" w:cs="Times New Roman"/>
          <w:sz w:val="24"/>
          <w:szCs w:val="24"/>
        </w:rPr>
        <w:t xml:space="preserve">                                                                    «Основы шахматной игры. Часть 3»,</w:t>
      </w:r>
      <w:r>
        <w:t xml:space="preserve"> </w:t>
      </w:r>
      <w:hyperlink r:id="rId14" w:history="1">
        <w:r>
          <w:rPr>
            <w:rStyle w:val="a4"/>
          </w:rPr>
          <w:t>https://www.youtube.com/watch?v=JLYvckM0h6o&amp;list=</w:t>
        </w:r>
        <w:r>
          <w:rPr>
            <w:rStyle w:val="a4"/>
          </w:rPr>
          <w:t>PLhlrYqkZdAZ35m3H_9lBrkbUat24XNmhg&amp;index=4</w:t>
        </w:r>
      </w:hyperlink>
      <w:r>
        <w:rPr>
          <w:rFonts w:ascii="Times New Roman" w:hAnsi="Times New Roman" w:cs="Times New Roman"/>
          <w:sz w:val="24"/>
          <w:szCs w:val="24"/>
        </w:rPr>
        <w:t xml:space="preserve">                                                                                                                                            «Основы шахматной игры.Часть4»,    </w:t>
      </w:r>
      <w:hyperlink r:id="rId15" w:history="1">
        <w:r>
          <w:rPr>
            <w:rStyle w:val="a4"/>
          </w:rPr>
          <w:t>https://www.youtube.com/watch?v=Uf4OWxTx1FU&amp;list=PLhlrYqkZdAZ35m3H_9lBrkbUat24XNmhg&amp;index=5</w:t>
        </w:r>
      </w:hyperlink>
      <w:r>
        <w:rPr>
          <w:rFonts w:ascii="Times New Roman" w:hAnsi="Times New Roman" w:cs="Times New Roman"/>
          <w:sz w:val="24"/>
          <w:szCs w:val="24"/>
        </w:rPr>
        <w:t xml:space="preserve"> </w:t>
      </w:r>
    </w:p>
    <w:p w:rsidR="003F5ED8" w:rsidRDefault="00FC1480">
      <w:r>
        <w:rPr>
          <w:rFonts w:ascii="Times New Roman" w:hAnsi="Times New Roman" w:cs="Times New Roman"/>
          <w:sz w:val="24"/>
          <w:szCs w:val="24"/>
        </w:rPr>
        <w:t xml:space="preserve"> Тестирование, шахматные задачи: </w:t>
      </w:r>
      <w:hyperlink r:id="rId16" w:history="1">
        <w:r>
          <w:rPr>
            <w:rStyle w:val="a4"/>
          </w:rPr>
          <w:t>https://chessok.</w:t>
        </w:r>
        <w:r>
          <w:rPr>
            <w:rStyle w:val="a4"/>
          </w:rPr>
          <w:t>net/zadachi/</w:t>
        </w:r>
      </w:hyperlink>
      <w:r>
        <w:t xml:space="preserve"> ,    </w:t>
      </w:r>
    </w:p>
    <w:p w:rsidR="003F5ED8" w:rsidRDefault="00FC1480">
      <w:pPr>
        <w:rPr>
          <w:rFonts w:ascii="Times New Roman" w:hAnsi="Times New Roman" w:cs="Times New Roman"/>
          <w:sz w:val="24"/>
          <w:szCs w:val="24"/>
        </w:rPr>
      </w:pPr>
      <w:r>
        <w:rPr>
          <w:rFonts w:ascii="Times New Roman" w:hAnsi="Times New Roman" w:cs="Times New Roman"/>
          <w:sz w:val="24"/>
          <w:szCs w:val="24"/>
        </w:rPr>
        <w:t xml:space="preserve"> Игры, блиц-турниры; </w:t>
      </w:r>
      <w:hyperlink r:id="rId17" w:history="1">
        <w:r>
          <w:rPr>
            <w:rStyle w:val="a4"/>
          </w:rPr>
          <w:t>http://chessproblem.ru/</w:t>
        </w:r>
      </w:hyperlink>
      <w:r>
        <w:rPr>
          <w:rFonts w:ascii="Times New Roman" w:hAnsi="Times New Roman" w:cs="Times New Roman"/>
          <w:sz w:val="24"/>
          <w:szCs w:val="24"/>
        </w:rPr>
        <w:t xml:space="preserve">  </w:t>
      </w:r>
    </w:p>
    <w:p w:rsidR="003F5ED8" w:rsidRDefault="00FC1480">
      <w:pPr>
        <w:rPr>
          <w:rFonts w:ascii="Times New Roman" w:hAnsi="Times New Roman" w:cs="Times New Roman"/>
          <w:sz w:val="24"/>
          <w:szCs w:val="24"/>
        </w:rPr>
      </w:pPr>
      <w:r>
        <w:rPr>
          <w:rFonts w:ascii="Times New Roman" w:hAnsi="Times New Roman" w:cs="Times New Roman"/>
          <w:sz w:val="24"/>
          <w:szCs w:val="24"/>
        </w:rPr>
        <w:t xml:space="preserve"> Выполнение заданий соревновательного характера </w:t>
      </w:r>
      <w:hyperlink r:id="rId18" w:history="1">
        <w:r>
          <w:rPr>
            <w:rStyle w:val="a4"/>
          </w:rPr>
          <w:t>https://chessfield.ru/chess-puzzles</w:t>
        </w:r>
      </w:hyperlink>
      <w:r>
        <w:rPr>
          <w:rFonts w:ascii="Times New Roman" w:hAnsi="Times New Roman" w:cs="Times New Roman"/>
          <w:sz w:val="24"/>
          <w:szCs w:val="24"/>
        </w:rPr>
        <w:t xml:space="preserve"> (игры на вр</w:t>
      </w:r>
      <w:r>
        <w:rPr>
          <w:rFonts w:ascii="Times New Roman" w:hAnsi="Times New Roman" w:cs="Times New Roman"/>
          <w:sz w:val="24"/>
          <w:szCs w:val="24"/>
        </w:rPr>
        <w:t>емя, сеанс одновременной игры);</w:t>
      </w:r>
    </w:p>
    <w:p w:rsidR="003F5ED8" w:rsidRDefault="00FC1480">
      <w:pPr>
        <w:jc w:val="center"/>
        <w:rPr>
          <w:rFonts w:ascii="Times New Roman" w:hAnsi="Times New Roman" w:cs="Times New Roman"/>
          <w:b/>
        </w:rPr>
      </w:pPr>
      <w:r>
        <w:rPr>
          <w:rFonts w:ascii="Times New Roman" w:hAnsi="Times New Roman" w:cs="Times New Roman"/>
          <w:b/>
        </w:rPr>
        <w:t>2.5 Список литературы</w:t>
      </w:r>
    </w:p>
    <w:p w:rsidR="003F5ED8" w:rsidRDefault="00FC1480">
      <w:pPr>
        <w:widowControl w:val="0"/>
        <w:spacing w:after="0" w:line="240" w:lineRule="auto"/>
        <w:jc w:val="center"/>
        <w:rPr>
          <w:rFonts w:ascii="Times New Roman" w:hAnsi="Times New Roman" w:cs="Times New Roman"/>
          <w:b/>
          <w:bCs/>
        </w:rPr>
      </w:pPr>
      <w:r>
        <w:rPr>
          <w:rFonts w:ascii="Times New Roman" w:hAnsi="Times New Roman" w:cs="Times New Roman"/>
          <w:i/>
        </w:rPr>
        <w:t>Учебники и пособия по обучению детей шахматной игре</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Авербах Ю., Бейлин М. Путешествие в Шахматное королевство. – М.: ФиС, 1972.</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Авербах Ю., Бейлин М. Шахматный самоучитель. – М.: Советская Россия, 1970.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Бареев И. Гроссмейстеры детского сада.— М.: Наш малыш, 1995.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Бобби Фишер учит играть в шахматы. – Киев: Здоровья, 1991.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Бондаревский И. Комбинации в миттельшпиле. – М.: ФиС, 1965.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Бондаревский И. Учитесь играть в шахматы. – Л.: Лениздат, 1966.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Бронштейн Д</w:t>
      </w:r>
      <w:r>
        <w:rPr>
          <w:rFonts w:ascii="Times New Roman" w:hAnsi="Times New Roman" w:cs="Times New Roman"/>
        </w:rPr>
        <w:t>. Самоучитель шахматной игры. – М.: ФиС, 1980, 1982.</w:t>
      </w:r>
    </w:p>
    <w:p w:rsidR="003F5ED8" w:rsidRDefault="00FC1480">
      <w:pPr>
        <w:pStyle w:val="a9"/>
        <w:numPr>
          <w:ilvl w:val="0"/>
          <w:numId w:val="3"/>
        </w:numPr>
        <w:spacing w:before="0" w:beforeAutospacing="0" w:after="0" w:afterAutospacing="0"/>
        <w:jc w:val="both"/>
        <w:rPr>
          <w:sz w:val="22"/>
          <w:szCs w:val="22"/>
        </w:rPr>
      </w:pPr>
      <w:r>
        <w:rPr>
          <w:sz w:val="22"/>
          <w:szCs w:val="22"/>
        </w:rPr>
        <w:t xml:space="preserve">Весела И., Веселы И. Шахматный букварь. – М.: Просвещение, 1983. </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Голенищев В. Программа подготовки юных шахматистов 3-го и 4-го разрядов.— М.: Всероссийский шахматный клуб, 1969.</w:t>
      </w:r>
    </w:p>
    <w:p w:rsidR="003F5ED8" w:rsidRDefault="00FC1480">
      <w:pPr>
        <w:pStyle w:val="a9"/>
        <w:numPr>
          <w:ilvl w:val="0"/>
          <w:numId w:val="3"/>
        </w:numPr>
        <w:spacing w:before="0" w:beforeAutospacing="0" w:after="0" w:afterAutospacing="0"/>
        <w:jc w:val="both"/>
        <w:rPr>
          <w:sz w:val="22"/>
          <w:szCs w:val="22"/>
        </w:rPr>
      </w:pPr>
      <w:r>
        <w:rPr>
          <w:sz w:val="22"/>
          <w:szCs w:val="22"/>
        </w:rPr>
        <w:t>Гришин В., Ильин Е. Шах</w:t>
      </w:r>
      <w:r>
        <w:rPr>
          <w:sz w:val="22"/>
          <w:szCs w:val="22"/>
        </w:rPr>
        <w:t>матная азбука.</w:t>
      </w:r>
      <w:r>
        <w:rPr>
          <w:b/>
          <w:bCs/>
          <w:sz w:val="22"/>
          <w:szCs w:val="22"/>
        </w:rPr>
        <w:t xml:space="preserve"> – </w:t>
      </w:r>
      <w:r>
        <w:rPr>
          <w:sz w:val="22"/>
          <w:szCs w:val="22"/>
        </w:rPr>
        <w:t>М.: Детская литература, 1980.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Журавлев Н. В стране шахматных чудес. – М.: Международная книга, 1991.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Иващенко С. Сборник шахматных комбинаций. – Киев: Радянська школа, 1986.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Каган И. В ваших руках короли. – Петрозаводск: Карелия, 1986.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Кап</w:t>
      </w:r>
      <w:r>
        <w:rPr>
          <w:rFonts w:ascii="Times New Roman" w:hAnsi="Times New Roman" w:cs="Times New Roman"/>
        </w:rPr>
        <w:t>абланка Х.Р. Учебник шахматной игры. – М.: ФиС, 1983.</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Князева В. Азбука шахматиста.— Ангрен, 1990.</w:t>
      </w:r>
    </w:p>
    <w:p w:rsidR="003F5ED8" w:rsidRDefault="00FC1480">
      <w:pPr>
        <w:pStyle w:val="a9"/>
        <w:numPr>
          <w:ilvl w:val="0"/>
          <w:numId w:val="3"/>
        </w:numPr>
        <w:spacing w:before="0" w:beforeAutospacing="0" w:after="0" w:afterAutospacing="0"/>
        <w:jc w:val="both"/>
        <w:rPr>
          <w:sz w:val="22"/>
          <w:szCs w:val="22"/>
        </w:rPr>
      </w:pPr>
      <w:r>
        <w:rPr>
          <w:sz w:val="22"/>
          <w:szCs w:val="22"/>
        </w:rPr>
        <w:t xml:space="preserve">Князева В. Уроки шахмат. – Ташкент: Укитувчи, 1992. </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lastRenderedPageBreak/>
        <w:t>Костьев А. Учителю о шахматах.— М.: Просвещение, 1986.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 xml:space="preserve">Костьев А. Шахматный кружок в школе и пионерском </w:t>
      </w:r>
      <w:r>
        <w:rPr>
          <w:rFonts w:ascii="Times New Roman" w:hAnsi="Times New Roman" w:cs="Times New Roman"/>
        </w:rPr>
        <w:t>лагере. – М.: ФиС, 1980.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Ласкер Э. Учебник шахматной игры. – М.: ФнС, 1980.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Лисицын Г. Заключительная часть шахматной партии.— Л.: Лениздат, 1956.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Майзелис И. Шахматы.—М.; Л.: Детгиз, 1960.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Макарычев С., Макарычева М. От А до ...— М.: “64”, 1995.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Мучник Х.</w:t>
      </w:r>
      <w:r>
        <w:rPr>
          <w:rFonts w:ascii="Times New Roman" w:hAnsi="Times New Roman" w:cs="Times New Roman"/>
        </w:rPr>
        <w:t xml:space="preserve"> Первые шахматные уроки. -– М.: Воениздат, 1980.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Нежметдинов Р. Шахматы. – Казань: Татарское книжное издательство, 1985.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Нейштадт Я. По следам дебютных катастроф. – М.: ФиС, 1979.</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Нейштадт Я. Шахматный практикум. – М.: ФиС, 1980.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 xml:space="preserve">Никитин А., Фрадкин А. </w:t>
      </w:r>
      <w:r>
        <w:rPr>
          <w:rFonts w:ascii="Times New Roman" w:hAnsi="Times New Roman" w:cs="Times New Roman"/>
        </w:rPr>
        <w:t>Книга начинающего шахматиста. – Красноярск, 1983.</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Нимцович А. Моя система. – М.: ФиС, 1984.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Нимцович А. Моя система.— М.: ФиС, 1984.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Новотельнов Н. Знакомьтесь, шахматы. – М.: ФиС, 1981.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Панов В. Шахматы для начинающих. – М.: ФиС, 1955.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Савин П. В мире шах</w:t>
      </w:r>
      <w:r>
        <w:rPr>
          <w:rFonts w:ascii="Times New Roman" w:hAnsi="Times New Roman" w:cs="Times New Roman"/>
        </w:rPr>
        <w:t>матных комбинаций. – Кишинев: Картя Молдовеняскэ, 1981.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Сокольский А. Ваш первый ход. – М.: ФиС, 1977.</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Сухин И. 1000 самых знаменитых шахматных комбинаций. – М.: Астрель, АСТ, 2001.</w:t>
      </w:r>
    </w:p>
    <w:p w:rsidR="003F5ED8" w:rsidRDefault="00FC1480">
      <w:pPr>
        <w:pStyle w:val="a9"/>
        <w:numPr>
          <w:ilvl w:val="0"/>
          <w:numId w:val="3"/>
        </w:numPr>
        <w:spacing w:before="0" w:beforeAutospacing="0" w:after="0" w:afterAutospacing="0"/>
        <w:jc w:val="both"/>
        <w:rPr>
          <w:sz w:val="22"/>
          <w:szCs w:val="22"/>
        </w:rPr>
      </w:pPr>
      <w:r>
        <w:rPr>
          <w:sz w:val="22"/>
          <w:szCs w:val="22"/>
        </w:rPr>
        <w:t>Сухин И. Волшебные фигуры, или Шахматы для детей 2–5 лет. – М.: Новая школ</w:t>
      </w:r>
      <w:r>
        <w:rPr>
          <w:sz w:val="22"/>
          <w:szCs w:val="22"/>
        </w:rPr>
        <w:t>а, 1994.</w:t>
      </w:r>
    </w:p>
    <w:p w:rsidR="003F5ED8" w:rsidRDefault="00FC1480">
      <w:pPr>
        <w:pStyle w:val="a9"/>
        <w:numPr>
          <w:ilvl w:val="0"/>
          <w:numId w:val="3"/>
        </w:numPr>
        <w:spacing w:before="0" w:beforeAutospacing="0" w:after="0" w:afterAutospacing="0"/>
        <w:jc w:val="both"/>
        <w:rPr>
          <w:sz w:val="22"/>
          <w:szCs w:val="22"/>
        </w:rPr>
      </w:pPr>
      <w:r>
        <w:rPr>
          <w:sz w:val="22"/>
          <w:szCs w:val="22"/>
        </w:rPr>
        <w:t>Сухин И. Волшебный шахматный мешочек. – Испания: Издательский центр Маркота. Международная шахматная Академия Г. Каспарова, 1992.</w:t>
      </w:r>
    </w:p>
    <w:p w:rsidR="003F5ED8" w:rsidRDefault="00FC1480">
      <w:pPr>
        <w:pStyle w:val="a9"/>
        <w:numPr>
          <w:ilvl w:val="0"/>
          <w:numId w:val="3"/>
        </w:numPr>
        <w:spacing w:before="0" w:beforeAutospacing="0" w:after="0" w:afterAutospacing="0"/>
        <w:jc w:val="both"/>
        <w:rPr>
          <w:sz w:val="22"/>
          <w:szCs w:val="22"/>
        </w:rPr>
      </w:pPr>
      <w:r>
        <w:rPr>
          <w:sz w:val="22"/>
          <w:szCs w:val="22"/>
        </w:rPr>
        <w:t xml:space="preserve">Сухин И. Необыкновенные шахматные приключения. </w:t>
      </w:r>
    </w:p>
    <w:p w:rsidR="003F5ED8" w:rsidRDefault="00FC1480">
      <w:pPr>
        <w:pStyle w:val="a9"/>
        <w:numPr>
          <w:ilvl w:val="0"/>
          <w:numId w:val="3"/>
        </w:numPr>
        <w:spacing w:before="0" w:beforeAutospacing="0" w:after="0" w:afterAutospacing="0"/>
        <w:jc w:val="both"/>
        <w:rPr>
          <w:sz w:val="22"/>
          <w:szCs w:val="22"/>
        </w:rPr>
      </w:pPr>
      <w:r>
        <w:rPr>
          <w:sz w:val="22"/>
          <w:szCs w:val="22"/>
        </w:rPr>
        <w:t>Сухин И. Приключения в Шахматной стране. – М.: Педагогика, 1991.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Сухи</w:t>
      </w:r>
      <w:r>
        <w:rPr>
          <w:rFonts w:ascii="Times New Roman" w:hAnsi="Times New Roman" w:cs="Times New Roman"/>
        </w:rPr>
        <w:t>н И. Приключения в Шахматной стране.— М.: Педагогика, 1991.</w:t>
      </w:r>
    </w:p>
    <w:p w:rsidR="003F5ED8" w:rsidRDefault="00FC1480">
      <w:pPr>
        <w:pStyle w:val="a9"/>
        <w:numPr>
          <w:ilvl w:val="0"/>
          <w:numId w:val="3"/>
        </w:numPr>
        <w:spacing w:before="0" w:beforeAutospacing="0" w:after="0" w:afterAutospacing="0"/>
        <w:jc w:val="both"/>
        <w:rPr>
          <w:sz w:val="22"/>
          <w:szCs w:val="22"/>
        </w:rPr>
      </w:pPr>
      <w:r>
        <w:rPr>
          <w:sz w:val="22"/>
          <w:szCs w:val="22"/>
        </w:rPr>
        <w:t>Сухин И. Удивительные приключения в Шахматной стране. – М.: Поматур, 2000.</w:t>
      </w:r>
    </w:p>
    <w:p w:rsidR="003F5ED8" w:rsidRDefault="00FC1480">
      <w:pPr>
        <w:pStyle w:val="a9"/>
        <w:numPr>
          <w:ilvl w:val="0"/>
          <w:numId w:val="3"/>
        </w:numPr>
        <w:spacing w:before="0" w:beforeAutospacing="0" w:after="0" w:afterAutospacing="0"/>
        <w:jc w:val="both"/>
        <w:rPr>
          <w:sz w:val="22"/>
          <w:szCs w:val="22"/>
        </w:rPr>
      </w:pPr>
      <w:r>
        <w:rPr>
          <w:sz w:val="22"/>
          <w:szCs w:val="22"/>
        </w:rPr>
        <w:t>Сухин И. Шахматы для самых маленьких. – М.: Астрель, АСТ, 2000.</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 xml:space="preserve">Сухин И. Шахматы, второй год, или Играем и выигрываем. - </w:t>
      </w:r>
      <w:r>
        <w:rPr>
          <w:rFonts w:ascii="Times New Roman" w:hAnsi="Times New Roman" w:cs="Times New Roman"/>
        </w:rPr>
        <w:t>2002.</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Сухин И. Шахматы, второй год, или Учусь и учу. - 2002.</w:t>
      </w:r>
    </w:p>
    <w:p w:rsidR="003F5ED8" w:rsidRDefault="00FC1480">
      <w:pPr>
        <w:pStyle w:val="a9"/>
        <w:numPr>
          <w:ilvl w:val="0"/>
          <w:numId w:val="3"/>
        </w:numPr>
        <w:spacing w:before="0" w:beforeAutospacing="0" w:after="0" w:afterAutospacing="0"/>
        <w:jc w:val="both"/>
        <w:rPr>
          <w:sz w:val="22"/>
          <w:szCs w:val="22"/>
        </w:rPr>
      </w:pPr>
      <w:r>
        <w:rPr>
          <w:sz w:val="22"/>
          <w:szCs w:val="22"/>
        </w:rPr>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3F5ED8" w:rsidRDefault="00FC1480">
      <w:pPr>
        <w:pStyle w:val="a9"/>
        <w:numPr>
          <w:ilvl w:val="0"/>
          <w:numId w:val="3"/>
        </w:numPr>
        <w:spacing w:before="0" w:beforeAutospacing="0" w:after="0" w:afterAutospacing="0"/>
        <w:jc w:val="both"/>
        <w:rPr>
          <w:sz w:val="22"/>
          <w:szCs w:val="22"/>
        </w:rPr>
      </w:pPr>
      <w:r>
        <w:rPr>
          <w:sz w:val="22"/>
          <w:szCs w:val="22"/>
        </w:rPr>
        <w:t xml:space="preserve">Сухин И. </w:t>
      </w:r>
      <w:r>
        <w:rPr>
          <w:sz w:val="22"/>
          <w:szCs w:val="22"/>
        </w:rPr>
        <w:t>Шахматы, первый год, или Учусь и учу: Пособие для учителя – Обнинск: Духовное возрождение, 1999.</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Сухин И. Шахматы, третий год, или Тайны королевской игры.— Обнинск: Духовное возрождение, 2004.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Сухин И. Шахматы, третий год, или Учусь и учу.— Обнинск: Духовн</w:t>
      </w:r>
      <w:r>
        <w:rPr>
          <w:rFonts w:ascii="Times New Roman" w:hAnsi="Times New Roman" w:cs="Times New Roman"/>
        </w:rPr>
        <w:t>ое возрождение, 2005.</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Суэтин И. Как играть дебют.— М.: ФиС, 1981.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Учебники и пособия по обучению детей шахматной игре</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Хенкин В. Последний шах. – М.: ФиС, 1979.</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Шахматный словарь / Сост. Г. Гейлер.— М.: ФиС, 1964.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 xml:space="preserve">Шахматы — школе / Сост. Б. Гершунский и </w:t>
      </w:r>
      <w:r>
        <w:rPr>
          <w:rFonts w:ascii="Times New Roman" w:hAnsi="Times New Roman" w:cs="Times New Roman"/>
        </w:rPr>
        <w:t>др.— М.: Педагогика, 1991.</w:t>
      </w:r>
    </w:p>
    <w:p w:rsidR="003F5ED8" w:rsidRDefault="00FC1480">
      <w:pPr>
        <w:pStyle w:val="a9"/>
        <w:numPr>
          <w:ilvl w:val="0"/>
          <w:numId w:val="3"/>
        </w:numPr>
        <w:spacing w:before="0" w:beforeAutospacing="0" w:after="0" w:afterAutospacing="0"/>
        <w:jc w:val="both"/>
        <w:rPr>
          <w:sz w:val="22"/>
          <w:szCs w:val="22"/>
        </w:rPr>
      </w:pPr>
      <w:r>
        <w:rPr>
          <w:sz w:val="22"/>
          <w:szCs w:val="22"/>
        </w:rPr>
        <w:t>Шахматы – школе/ Сост. Б. Гершунский, А. Костьев. – М.: Педагогика, 1991.</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Шахматы детям. – СПб.: Респекс, 1994.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Шахматы как предмет обучения и вид соревновательной деятельности. – М.: ГЦОЛИФК, 1986.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Шахматы как предмет обучения и</w:t>
      </w:r>
      <w:r>
        <w:rPr>
          <w:rFonts w:ascii="Times New Roman" w:hAnsi="Times New Roman" w:cs="Times New Roman"/>
        </w:rPr>
        <w:t xml:space="preserve"> вид соревновательной деятельности.— М.: ГЦОЛИФК, 1986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Шумилин Н. Практикум по тактике. – М.: Андреевский флаг, 1993.</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Шумилин Н. Практикум по тактике.— М.: Андреевский флаг, 1993.</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Шумилин Н. Шахматный задачник. – М.: ФиС, 1964.</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Юдович М. Занимательные шахм</w:t>
      </w:r>
      <w:r>
        <w:rPr>
          <w:rFonts w:ascii="Times New Roman" w:hAnsi="Times New Roman" w:cs="Times New Roman"/>
        </w:rPr>
        <w:t>аты. – М.: ФиС, 1966.</w:t>
      </w:r>
    </w:p>
    <w:p w:rsidR="003F5ED8" w:rsidRDefault="00FC1480">
      <w:pPr>
        <w:numPr>
          <w:ilvl w:val="0"/>
          <w:numId w:val="3"/>
        </w:numPr>
        <w:spacing w:after="0" w:line="240" w:lineRule="auto"/>
        <w:rPr>
          <w:rFonts w:ascii="Times New Roman" w:hAnsi="Times New Roman" w:cs="Times New Roman"/>
        </w:rPr>
      </w:pPr>
      <w:r>
        <w:rPr>
          <w:rFonts w:ascii="Times New Roman" w:hAnsi="Times New Roman" w:cs="Times New Roman"/>
        </w:rPr>
        <w:t>Яковлев Н., Костров В. Шахматный задачник. – СПб.: ЦНТИ, 1994.</w:t>
      </w:r>
    </w:p>
    <w:p w:rsidR="003F5ED8" w:rsidRDefault="00FC1480">
      <w:pPr>
        <w:pStyle w:val="a9"/>
        <w:rPr>
          <w:i/>
          <w:iCs/>
        </w:rPr>
      </w:pPr>
      <w:r>
        <w:rPr>
          <w:bCs/>
        </w:rPr>
        <w:t xml:space="preserve">                                         </w:t>
      </w:r>
      <w:r>
        <w:rPr>
          <w:i/>
          <w:iCs/>
        </w:rPr>
        <w:t>Дидактические шахматные сказки</w:t>
      </w:r>
    </w:p>
    <w:p w:rsidR="003F5ED8" w:rsidRDefault="00FC1480">
      <w:pPr>
        <w:pStyle w:val="a9"/>
        <w:numPr>
          <w:ilvl w:val="0"/>
          <w:numId w:val="4"/>
        </w:numPr>
        <w:spacing w:before="0" w:beforeAutospacing="0" w:after="0" w:afterAutospacing="0"/>
        <w:jc w:val="both"/>
      </w:pPr>
      <w:r>
        <w:lastRenderedPageBreak/>
        <w:t>Сухин И. Котята-хвастунишки //Сухин И. Книга-выручалочка по внеклассному чтению. – М.: Новая школа,</w:t>
      </w:r>
      <w:r>
        <w:t xml:space="preserve"> 1994. – Вып. 3.</w:t>
      </w:r>
    </w:p>
    <w:p w:rsidR="003F5ED8" w:rsidRDefault="00FC1480">
      <w:pPr>
        <w:pStyle w:val="a9"/>
        <w:numPr>
          <w:ilvl w:val="0"/>
          <w:numId w:val="4"/>
        </w:numPr>
        <w:spacing w:before="0" w:beforeAutospacing="0" w:after="0" w:afterAutospacing="0"/>
        <w:jc w:val="both"/>
      </w:pPr>
      <w:r>
        <w:t>Сухин И. Лена, Оля и Баба Яга // Сухин И. Книга-выручалочка по внеклассному чтению. – М.: Новая школа, 1995. – Вып. 5.</w:t>
      </w:r>
    </w:p>
    <w:p w:rsidR="003F5ED8" w:rsidRDefault="00FC1480">
      <w:pPr>
        <w:pStyle w:val="a9"/>
        <w:numPr>
          <w:ilvl w:val="0"/>
          <w:numId w:val="4"/>
        </w:numPr>
        <w:spacing w:before="0" w:beforeAutospacing="0" w:after="0" w:afterAutospacing="0"/>
        <w:jc w:val="both"/>
      </w:pPr>
      <w:r>
        <w:t>Сухин И. От сказки – к шахматам. Сухин И. Удивительные превращения деревянного кругляка // Сухин И. Книга-выручалочка по</w:t>
      </w:r>
      <w:r>
        <w:t xml:space="preserve"> внеклассному чтению. – М.: Издательство фирмыACT, 1993. </w:t>
      </w:r>
    </w:p>
    <w:p w:rsidR="003F5ED8" w:rsidRDefault="00FC1480">
      <w:pPr>
        <w:pStyle w:val="a9"/>
        <w:numPr>
          <w:ilvl w:val="0"/>
          <w:numId w:val="4"/>
        </w:numPr>
        <w:spacing w:before="0" w:beforeAutospacing="0" w:after="0" w:afterAutospacing="0"/>
        <w:jc w:val="both"/>
      </w:pPr>
      <w:r>
        <w:t>Сухин И. Удивительные приключения шахматной доски. Сухин И. Хвастуны в Паламеде.Сухин И. Черно-белая магия Ущелья Великанов // Сухин И. Книга-выручалочка по внеклассному чтению. – М.: Новая школа, 1</w:t>
      </w:r>
      <w:r>
        <w:t>994. – Вып. 2.</w:t>
      </w:r>
    </w:p>
    <w:p w:rsidR="003F5ED8" w:rsidRDefault="00FC1480">
      <w:pPr>
        <w:pStyle w:val="a9"/>
        <w:numPr>
          <w:ilvl w:val="0"/>
          <w:numId w:val="4"/>
        </w:numPr>
        <w:spacing w:before="0" w:beforeAutospacing="0" w:after="0" w:afterAutospacing="0"/>
        <w:jc w:val="both"/>
      </w:pPr>
      <w:r>
        <w:t>Сухин И. Шахматная сказка // Сухин И. Приключения в Шахматной стране. – М.: Педагогика, 1991.</w:t>
      </w:r>
    </w:p>
    <w:p w:rsidR="003F5ED8" w:rsidRDefault="00FC1480">
      <w:pPr>
        <w:pStyle w:val="a9"/>
        <w:jc w:val="center"/>
        <w:rPr>
          <w:i/>
          <w:iCs/>
        </w:rPr>
      </w:pPr>
      <w:r>
        <w:rPr>
          <w:i/>
          <w:iCs/>
        </w:rPr>
        <w:t>Сказки и рассказы для детей о шахматах и шахматистах</w:t>
      </w:r>
    </w:p>
    <w:p w:rsidR="003F5ED8" w:rsidRDefault="00FC1480">
      <w:pPr>
        <w:pStyle w:val="a9"/>
        <w:numPr>
          <w:ilvl w:val="0"/>
          <w:numId w:val="5"/>
        </w:numPr>
        <w:jc w:val="both"/>
      </w:pPr>
      <w:r>
        <w:t>Аматуни П. Королевство Восемью Восемь.Гришин В., Осипов Н. В гостях у Короля // Гришин В., Оси</w:t>
      </w:r>
      <w:r>
        <w:t>пов Н. Малыши открывают спорт. – М.: Педагогика, 1978.</w:t>
      </w:r>
    </w:p>
    <w:p w:rsidR="003F5ED8" w:rsidRDefault="00FC1480">
      <w:pPr>
        <w:pStyle w:val="a9"/>
        <w:numPr>
          <w:ilvl w:val="0"/>
          <w:numId w:val="5"/>
        </w:numPr>
        <w:jc w:val="both"/>
      </w:pPr>
      <w:r>
        <w:t>Добрыня, посол князя Владимира (былина). Драгунский В. Шляпа гроссмейстера. Ильин Е. В стране деревянных королей. – М.: Малыш, 1982.</w:t>
      </w:r>
    </w:p>
    <w:p w:rsidR="003F5ED8" w:rsidRDefault="00FC1480">
      <w:pPr>
        <w:pStyle w:val="a9"/>
        <w:numPr>
          <w:ilvl w:val="0"/>
          <w:numId w:val="5"/>
        </w:numPr>
        <w:jc w:val="both"/>
      </w:pPr>
      <w:r>
        <w:t>Кумма А., Рунге С. Шахматный  Король .Медведев В. Как капитан Соври-</w:t>
      </w:r>
      <w:r>
        <w:t xml:space="preserve">голова чуть не стал чемпионом, или Фосфорический мальчик. Молодцу и семидесяти искусств мало (узбекская сказка).Остер Г. Полезная девчонка. Пермяк Е. Вечный Король. Сендюков С. Королевство в белую клетку. – М.: Малыш, 1973. </w:t>
      </w:r>
    </w:p>
    <w:p w:rsidR="003F5ED8" w:rsidRDefault="00FC1480">
      <w:pPr>
        <w:pStyle w:val="a9"/>
        <w:numPr>
          <w:ilvl w:val="0"/>
          <w:numId w:val="5"/>
        </w:numPr>
        <w:jc w:val="both"/>
      </w:pPr>
      <w:r>
        <w:t>Сухин И. О злой волшебнице, дра</w:t>
      </w:r>
      <w:r>
        <w:t xml:space="preserve">коне и Паламеде. Тихомиров О. Чемпион Гога </w:t>
      </w:r>
    </w:p>
    <w:p w:rsidR="003F5ED8" w:rsidRDefault="003F5ED8">
      <w:pPr>
        <w:pStyle w:val="a9"/>
        <w:spacing w:before="0" w:beforeAutospacing="0" w:after="135" w:afterAutospacing="0"/>
        <w:rPr>
          <w:b/>
          <w:bCs/>
          <w:sz w:val="28"/>
          <w:szCs w:val="28"/>
          <w:shd w:val="clear" w:color="auto" w:fill="FFFFFF"/>
        </w:rPr>
      </w:pPr>
    </w:p>
    <w:p w:rsidR="003F5ED8" w:rsidRDefault="003F5ED8">
      <w:pPr>
        <w:pStyle w:val="a9"/>
        <w:spacing w:before="0" w:beforeAutospacing="0" w:after="135" w:afterAutospacing="0"/>
        <w:rPr>
          <w:b/>
          <w:bCs/>
          <w:sz w:val="28"/>
          <w:szCs w:val="28"/>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3F5ED8">
      <w:pPr>
        <w:pStyle w:val="a9"/>
        <w:spacing w:before="0" w:beforeAutospacing="0" w:after="135" w:afterAutospacing="0"/>
        <w:jc w:val="center"/>
        <w:rPr>
          <w:b/>
          <w:bCs/>
          <w:shd w:val="clear" w:color="auto" w:fill="FFFFFF"/>
        </w:rPr>
      </w:pPr>
    </w:p>
    <w:p w:rsidR="003F5ED8" w:rsidRDefault="00FC1480">
      <w:pPr>
        <w:spacing w:after="0" w:line="240" w:lineRule="auto"/>
        <w:jc w:val="right"/>
        <w:rPr>
          <w:rFonts w:ascii="Times New Roman" w:hAnsi="Times New Roman"/>
          <w:sz w:val="24"/>
          <w:szCs w:val="24"/>
        </w:rPr>
      </w:pPr>
      <w:r>
        <w:rPr>
          <w:b/>
          <w:bCs/>
          <w:shd w:val="clear" w:color="auto" w:fill="FFFFFF"/>
        </w:rPr>
        <w:t xml:space="preserve">  </w:t>
      </w:r>
      <w:r>
        <w:rPr>
          <w:rFonts w:ascii="Times New Roman" w:hAnsi="Times New Roman"/>
          <w:sz w:val="24"/>
          <w:szCs w:val="24"/>
        </w:rPr>
        <w:t>Приложение №1</w:t>
      </w:r>
    </w:p>
    <w:p w:rsidR="003F5ED8" w:rsidRDefault="003F5ED8">
      <w:pPr>
        <w:pStyle w:val="a9"/>
        <w:spacing w:before="0" w:beforeAutospacing="0" w:after="135" w:afterAutospacing="0"/>
        <w:jc w:val="center"/>
        <w:rPr>
          <w:b/>
          <w:bCs/>
          <w:shd w:val="clear" w:color="auto" w:fill="FFFFFF"/>
        </w:rPr>
      </w:pPr>
    </w:p>
    <w:p w:rsidR="003F5ED8" w:rsidRDefault="00FC1480">
      <w:pPr>
        <w:pStyle w:val="a9"/>
        <w:spacing w:before="0" w:beforeAutospacing="0" w:after="135" w:afterAutospacing="0"/>
        <w:ind w:left="720"/>
        <w:rPr>
          <w:i/>
          <w:iCs/>
          <w:shd w:val="clear" w:color="auto" w:fill="FFFFFF"/>
        </w:rPr>
      </w:pPr>
      <w:r>
        <w:rPr>
          <w:i/>
          <w:iCs/>
          <w:shd w:val="clear" w:color="auto" w:fill="FFFFFF"/>
        </w:rPr>
        <w:t>Дидактические игры и игровые задания.</w:t>
      </w:r>
    </w:p>
    <w:p w:rsidR="003F5ED8" w:rsidRDefault="00FC1480">
      <w:pPr>
        <w:pStyle w:val="a9"/>
        <w:numPr>
          <w:ilvl w:val="0"/>
          <w:numId w:val="6"/>
        </w:numPr>
        <w:shd w:val="clear" w:color="auto" w:fill="FFFFFF"/>
        <w:spacing w:before="0" w:beforeAutospacing="0" w:after="135" w:afterAutospacing="0"/>
      </w:pPr>
      <w:r>
        <w:rPr>
          <w:b/>
          <w:bCs/>
        </w:rPr>
        <w:t>“Горизонталь”</w:t>
      </w:r>
      <w:r>
        <w:t>. Двое играющих по очереди заполняют одну из горизонтальных линий шахматной доски кубиками (фишками и пешками).</w:t>
      </w:r>
    </w:p>
    <w:p w:rsidR="003F5ED8" w:rsidRDefault="00FC1480">
      <w:pPr>
        <w:pStyle w:val="a9"/>
        <w:numPr>
          <w:ilvl w:val="0"/>
          <w:numId w:val="6"/>
        </w:numPr>
        <w:shd w:val="clear" w:color="auto" w:fill="FFFFFF"/>
        <w:spacing w:before="0" w:beforeAutospacing="0" w:after="135" w:afterAutospacing="0"/>
      </w:pPr>
      <w:r>
        <w:rPr>
          <w:b/>
          <w:bCs/>
        </w:rPr>
        <w:t>“Вертикаль”</w:t>
      </w:r>
      <w:r>
        <w:t xml:space="preserve">. </w:t>
      </w:r>
      <w:r>
        <w:t>То же самое, но заполняется одна из вертикальных линий шахматной доски.</w:t>
      </w:r>
    </w:p>
    <w:p w:rsidR="003F5ED8" w:rsidRDefault="00FC1480">
      <w:pPr>
        <w:pStyle w:val="a9"/>
        <w:numPr>
          <w:ilvl w:val="0"/>
          <w:numId w:val="6"/>
        </w:numPr>
        <w:shd w:val="clear" w:color="auto" w:fill="FFFFFF"/>
        <w:spacing w:before="0" w:beforeAutospacing="0" w:after="135" w:afterAutospacing="0"/>
      </w:pPr>
      <w:r>
        <w:rPr>
          <w:b/>
          <w:bCs/>
        </w:rPr>
        <w:t>“Диагональ”</w:t>
      </w:r>
      <w:r>
        <w:t>. То же самое, но заполняется она из диагоналей шахматной доски.</w:t>
      </w:r>
    </w:p>
    <w:p w:rsidR="003F5ED8" w:rsidRDefault="00FC1480">
      <w:pPr>
        <w:pStyle w:val="a9"/>
        <w:numPr>
          <w:ilvl w:val="0"/>
          <w:numId w:val="6"/>
        </w:numPr>
        <w:shd w:val="clear" w:color="auto" w:fill="FFFFFF"/>
        <w:spacing w:before="0" w:beforeAutospacing="0" w:after="135" w:afterAutospacing="0"/>
      </w:pPr>
      <w:r>
        <w:rPr>
          <w:b/>
          <w:bCs/>
        </w:rPr>
        <w:t>“Волшебный мешочек”</w:t>
      </w:r>
      <w:r>
        <w:t>. В непрозрачном мешочке по очереди прячутся все шахматные фигуры, каждый из учеников пыт</w:t>
      </w:r>
      <w:r>
        <w:t>ается на ощупь определить, какая фигура спрятана.</w:t>
      </w:r>
    </w:p>
    <w:p w:rsidR="003F5ED8" w:rsidRDefault="00FC1480">
      <w:pPr>
        <w:pStyle w:val="a9"/>
        <w:numPr>
          <w:ilvl w:val="0"/>
          <w:numId w:val="6"/>
        </w:numPr>
        <w:shd w:val="clear" w:color="auto" w:fill="FFFFFF"/>
        <w:spacing w:before="0" w:beforeAutospacing="0" w:after="135" w:afterAutospacing="0"/>
      </w:pPr>
      <w:r>
        <w:rPr>
          <w:b/>
          <w:bCs/>
        </w:rPr>
        <w:t>“Угадай-ка”</w:t>
      </w:r>
      <w:r>
        <w:t>. Педагог словесно описывает одну из фигур, дети должны догадаться, что это за фигура.</w:t>
      </w:r>
    </w:p>
    <w:p w:rsidR="003F5ED8" w:rsidRDefault="00FC1480">
      <w:pPr>
        <w:pStyle w:val="a9"/>
        <w:numPr>
          <w:ilvl w:val="0"/>
          <w:numId w:val="6"/>
        </w:numPr>
        <w:shd w:val="clear" w:color="auto" w:fill="FFFFFF"/>
        <w:spacing w:before="0" w:beforeAutospacing="0" w:after="135" w:afterAutospacing="0"/>
      </w:pPr>
      <w:r>
        <w:rPr>
          <w:b/>
          <w:bCs/>
        </w:rPr>
        <w:t>“Секретная фигура”</w:t>
      </w:r>
      <w:r>
        <w:t>. Все фигуры стоят на столе в ряд, дети по очереди называют все шахматные фигуры кроме сек</w:t>
      </w:r>
      <w:r>
        <w:t>ретной, которая выбирается заранее; вместо названия этой фигуры надо сказать: “Секрет”.</w:t>
      </w:r>
    </w:p>
    <w:p w:rsidR="003F5ED8" w:rsidRDefault="00FC1480">
      <w:pPr>
        <w:pStyle w:val="a9"/>
        <w:numPr>
          <w:ilvl w:val="0"/>
          <w:numId w:val="6"/>
        </w:numPr>
        <w:shd w:val="clear" w:color="auto" w:fill="FFFFFF"/>
        <w:spacing w:before="0" w:beforeAutospacing="0" w:after="135" w:afterAutospacing="0"/>
      </w:pPr>
      <w:r>
        <w:rPr>
          <w:b/>
          <w:bCs/>
        </w:rPr>
        <w:t>“Угадай”</w:t>
      </w:r>
      <w:r>
        <w:t>. Педагог загадывает про себя одну из фигур, а дети пытаются угадать, какая фигура загадана.</w:t>
      </w:r>
    </w:p>
    <w:p w:rsidR="003F5ED8" w:rsidRDefault="00FC1480">
      <w:pPr>
        <w:pStyle w:val="a9"/>
        <w:numPr>
          <w:ilvl w:val="0"/>
          <w:numId w:val="6"/>
        </w:numPr>
        <w:shd w:val="clear" w:color="auto" w:fill="FFFFFF"/>
        <w:spacing w:before="0" w:beforeAutospacing="0" w:after="135" w:afterAutospacing="0"/>
      </w:pPr>
      <w:r>
        <w:rPr>
          <w:b/>
          <w:bCs/>
        </w:rPr>
        <w:t>“Что общего?”</w:t>
      </w:r>
      <w:r>
        <w:t xml:space="preserve">. Педагог берет две шахматные фигуры, и дети говорят, </w:t>
      </w:r>
      <w:r>
        <w:t>чем похожи друг на друга фигуры, чем отличаются (цвет, форма).</w:t>
      </w:r>
    </w:p>
    <w:p w:rsidR="003F5ED8" w:rsidRDefault="00FC1480">
      <w:pPr>
        <w:pStyle w:val="a9"/>
        <w:numPr>
          <w:ilvl w:val="0"/>
          <w:numId w:val="6"/>
        </w:numPr>
        <w:shd w:val="clear" w:color="auto" w:fill="FFFFFF"/>
        <w:spacing w:before="0" w:beforeAutospacing="0" w:after="135" w:afterAutospacing="0"/>
      </w:pPr>
      <w:r>
        <w:rPr>
          <w:b/>
          <w:bCs/>
        </w:rPr>
        <w:t>“Большая и маленькая”</w:t>
      </w:r>
      <w: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3F5ED8" w:rsidRDefault="00FC1480">
      <w:pPr>
        <w:pStyle w:val="a9"/>
        <w:numPr>
          <w:ilvl w:val="0"/>
          <w:numId w:val="6"/>
        </w:numPr>
        <w:shd w:val="clear" w:color="auto" w:fill="FFFFFF"/>
        <w:spacing w:before="0" w:beforeAutospacing="0" w:after="135" w:afterAutospacing="0"/>
      </w:pPr>
      <w:r>
        <w:rPr>
          <w:b/>
          <w:bCs/>
        </w:rPr>
        <w:t>“Кто силь</w:t>
      </w:r>
      <w:r>
        <w:rPr>
          <w:b/>
          <w:bCs/>
        </w:rPr>
        <w:t>нее?”</w:t>
      </w:r>
      <w:r>
        <w:t>. Педагог показывает детям две фигуры и спрашивает: “Какая фигура сильнее? На сколько очков?”.</w:t>
      </w:r>
    </w:p>
    <w:p w:rsidR="003F5ED8" w:rsidRDefault="00FC1480">
      <w:pPr>
        <w:pStyle w:val="a9"/>
        <w:numPr>
          <w:ilvl w:val="0"/>
          <w:numId w:val="6"/>
        </w:numPr>
        <w:shd w:val="clear" w:color="auto" w:fill="FFFFFF"/>
        <w:spacing w:before="0" w:beforeAutospacing="0" w:after="135" w:afterAutospacing="0"/>
      </w:pPr>
      <w:r>
        <w:rPr>
          <w:b/>
          <w:bCs/>
        </w:rPr>
        <w:t>“Обе армии равны”</w:t>
      </w:r>
      <w:r>
        <w:t>. Педагог ставит на столе от одной до пяти фигур и просит ребят расположить на своих досках другие наборы фигур так, чтобы суммы очков в ар</w:t>
      </w:r>
      <w:r>
        <w:t>миях учителя и ученика были равны.</w:t>
      </w:r>
    </w:p>
    <w:p w:rsidR="003F5ED8" w:rsidRDefault="00FC1480">
      <w:pPr>
        <w:pStyle w:val="a9"/>
        <w:numPr>
          <w:ilvl w:val="0"/>
          <w:numId w:val="6"/>
        </w:numPr>
        <w:shd w:val="clear" w:color="auto" w:fill="FFFFFF"/>
        <w:spacing w:before="0" w:beforeAutospacing="0" w:after="135" w:afterAutospacing="0"/>
      </w:pPr>
      <w:r>
        <w:rPr>
          <w:b/>
          <w:bCs/>
        </w:rPr>
        <w:t>“Мешочек”</w:t>
      </w:r>
      <w:r>
        <w:t>. Ученики по одной вынимают из мешочка шахматные фигуры и постепенно расставляют начальную позицию.</w:t>
      </w:r>
    </w:p>
    <w:p w:rsidR="003F5ED8" w:rsidRDefault="00FC1480">
      <w:pPr>
        <w:pStyle w:val="a9"/>
        <w:numPr>
          <w:ilvl w:val="0"/>
          <w:numId w:val="6"/>
        </w:numPr>
        <w:shd w:val="clear" w:color="auto" w:fill="FFFFFF"/>
        <w:spacing w:before="0" w:beforeAutospacing="0" w:after="135" w:afterAutospacing="0"/>
      </w:pPr>
      <w:r>
        <w:rPr>
          <w:b/>
          <w:bCs/>
        </w:rPr>
        <w:t>“Да или нет?”</w:t>
      </w:r>
      <w:r>
        <w:t>. Педагог берет две шахматные фигуры, а дети отвечают, стоят ли эти фигуры рядом в начальном положе</w:t>
      </w:r>
      <w:r>
        <w:t>нии.</w:t>
      </w:r>
    </w:p>
    <w:p w:rsidR="003F5ED8" w:rsidRDefault="00FC1480">
      <w:pPr>
        <w:pStyle w:val="a9"/>
        <w:numPr>
          <w:ilvl w:val="0"/>
          <w:numId w:val="6"/>
        </w:numPr>
        <w:shd w:val="clear" w:color="auto" w:fill="FFFFFF"/>
        <w:spacing w:before="0" w:beforeAutospacing="0" w:after="135" w:afterAutospacing="0"/>
      </w:pPr>
      <w:r>
        <w:rPr>
          <w:b/>
          <w:bCs/>
        </w:rPr>
        <w:t>“Не зевай!”</w:t>
      </w:r>
      <w: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3F5ED8" w:rsidRDefault="00FC1480">
      <w:pPr>
        <w:pStyle w:val="a9"/>
        <w:numPr>
          <w:ilvl w:val="0"/>
          <w:numId w:val="6"/>
        </w:numPr>
        <w:shd w:val="clear" w:color="auto" w:fill="FFFFFF"/>
        <w:spacing w:before="0" w:beforeAutospacing="0" w:after="135" w:afterAutospacing="0"/>
      </w:pPr>
      <w:r>
        <w:rPr>
          <w:b/>
          <w:bCs/>
        </w:rPr>
        <w:t>“Игра на уничтожение”</w:t>
      </w:r>
      <w:r>
        <w:t>– важнейшая игра курса. Именно здесь все плю</w:t>
      </w:r>
      <w:r>
        <w:t>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w:t>
      </w:r>
      <w:r>
        <w:t>отивника.</w:t>
      </w:r>
    </w:p>
    <w:p w:rsidR="003F5ED8" w:rsidRDefault="00FC1480">
      <w:pPr>
        <w:pStyle w:val="a9"/>
        <w:numPr>
          <w:ilvl w:val="0"/>
          <w:numId w:val="6"/>
        </w:numPr>
        <w:shd w:val="clear" w:color="auto" w:fill="FFFFFF"/>
        <w:spacing w:before="0" w:beforeAutospacing="0" w:after="135" w:afterAutospacing="0"/>
      </w:pPr>
      <w:r>
        <w:rPr>
          <w:b/>
          <w:bCs/>
        </w:rPr>
        <w:lastRenderedPageBreak/>
        <w:t>“Один в поле воин”</w:t>
      </w:r>
      <w: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3F5ED8" w:rsidRDefault="00FC1480">
      <w:pPr>
        <w:pStyle w:val="a9"/>
        <w:numPr>
          <w:ilvl w:val="0"/>
          <w:numId w:val="6"/>
        </w:numPr>
        <w:shd w:val="clear" w:color="auto" w:fill="FFFFFF"/>
        <w:spacing w:before="0" w:beforeAutospacing="0" w:after="135" w:afterAutospacing="0"/>
      </w:pPr>
      <w:r>
        <w:rPr>
          <w:b/>
          <w:bCs/>
        </w:rPr>
        <w:t>“Лабиринт”</w:t>
      </w:r>
      <w:r>
        <w:t>. Белая фигура должна достичь определенной клетк</w:t>
      </w:r>
      <w:r>
        <w:t>и шахматной доски, не становясь на “заминированные” поля и не перепрыгивая их.</w:t>
      </w:r>
    </w:p>
    <w:p w:rsidR="003F5ED8" w:rsidRDefault="00FC1480">
      <w:pPr>
        <w:pStyle w:val="a9"/>
        <w:numPr>
          <w:ilvl w:val="0"/>
          <w:numId w:val="6"/>
        </w:numPr>
        <w:shd w:val="clear" w:color="auto" w:fill="FFFFFF"/>
        <w:spacing w:before="0" w:beforeAutospacing="0" w:after="135" w:afterAutospacing="0"/>
      </w:pPr>
      <w:r>
        <w:rPr>
          <w:b/>
          <w:bCs/>
        </w:rPr>
        <w:t>“Перехитри часовых”</w:t>
      </w:r>
      <w: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3F5ED8" w:rsidRDefault="00FC1480">
      <w:pPr>
        <w:pStyle w:val="a9"/>
        <w:numPr>
          <w:ilvl w:val="0"/>
          <w:numId w:val="6"/>
        </w:numPr>
        <w:shd w:val="clear" w:color="auto" w:fill="FFFFFF"/>
        <w:spacing w:before="0" w:beforeAutospacing="0" w:after="135" w:afterAutospacing="0"/>
      </w:pPr>
      <w:r>
        <w:rPr>
          <w:b/>
          <w:bCs/>
        </w:rPr>
        <w:t>“Сним</w:t>
      </w:r>
      <w:r>
        <w:rPr>
          <w:b/>
          <w:bCs/>
        </w:rPr>
        <w:t>и часовых”</w:t>
      </w:r>
      <w: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3F5ED8" w:rsidRDefault="00FC1480">
      <w:pPr>
        <w:pStyle w:val="a9"/>
        <w:numPr>
          <w:ilvl w:val="0"/>
          <w:numId w:val="6"/>
        </w:numPr>
        <w:shd w:val="clear" w:color="auto" w:fill="FFFFFF"/>
        <w:spacing w:before="0" w:beforeAutospacing="0" w:after="135" w:afterAutospacing="0"/>
      </w:pPr>
      <w:r>
        <w:rPr>
          <w:b/>
          <w:bCs/>
        </w:rPr>
        <w:t>“Кратчайший путь”</w:t>
      </w:r>
      <w:r>
        <w:t>. За минимальное число ходов белая фигура должна достичь определенной кле</w:t>
      </w:r>
      <w:r>
        <w:t>тки шахматной доски.</w:t>
      </w:r>
    </w:p>
    <w:p w:rsidR="003F5ED8" w:rsidRDefault="00FC1480">
      <w:pPr>
        <w:pStyle w:val="a9"/>
        <w:numPr>
          <w:ilvl w:val="0"/>
          <w:numId w:val="6"/>
        </w:numPr>
        <w:shd w:val="clear" w:color="auto" w:fill="FFFFFF"/>
        <w:spacing w:before="0" w:beforeAutospacing="0" w:after="135" w:afterAutospacing="0"/>
      </w:pPr>
      <w:r>
        <w:rPr>
          <w:b/>
          <w:bCs/>
        </w:rPr>
        <w:t>“Захват контрольного поля”</w:t>
      </w:r>
      <w: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3F5ED8" w:rsidRDefault="00FC1480">
      <w:pPr>
        <w:pStyle w:val="a9"/>
        <w:numPr>
          <w:ilvl w:val="0"/>
          <w:numId w:val="6"/>
        </w:numPr>
        <w:shd w:val="clear" w:color="auto" w:fill="FFFFFF"/>
        <w:spacing w:before="0" w:beforeAutospacing="0" w:after="135" w:afterAutospacing="0"/>
      </w:pPr>
      <w:r>
        <w:rPr>
          <w:b/>
          <w:bCs/>
        </w:rPr>
        <w:t>“Защита кон</w:t>
      </w:r>
      <w:r>
        <w:rPr>
          <w:b/>
          <w:bCs/>
        </w:rPr>
        <w:t>трольного поля”</w:t>
      </w:r>
      <w:r>
        <w:t>. Эта игра подобна предыдущей , но при точной игре обеих сторон не имеет победителя.</w:t>
      </w:r>
    </w:p>
    <w:p w:rsidR="003F5ED8" w:rsidRDefault="00FC1480">
      <w:pPr>
        <w:pStyle w:val="a9"/>
        <w:numPr>
          <w:ilvl w:val="0"/>
          <w:numId w:val="6"/>
        </w:numPr>
        <w:shd w:val="clear" w:color="auto" w:fill="FFFFFF"/>
        <w:spacing w:before="0" w:beforeAutospacing="0" w:after="135" w:afterAutospacing="0"/>
      </w:pPr>
      <w:r>
        <w:rPr>
          <w:b/>
          <w:bCs/>
        </w:rPr>
        <w:t>“Атака неприятельской фигуры”</w:t>
      </w:r>
      <w:r>
        <w:t>. Белая фигура должна за один ход напасть на черную фигуру, но так, чтобы не оказаться под боем.</w:t>
      </w:r>
    </w:p>
    <w:p w:rsidR="003F5ED8" w:rsidRDefault="00FC1480">
      <w:pPr>
        <w:pStyle w:val="a9"/>
        <w:numPr>
          <w:ilvl w:val="0"/>
          <w:numId w:val="6"/>
        </w:numPr>
        <w:shd w:val="clear" w:color="auto" w:fill="FFFFFF"/>
        <w:spacing w:before="0" w:beforeAutospacing="0" w:after="135" w:afterAutospacing="0"/>
      </w:pPr>
      <w:r>
        <w:rPr>
          <w:b/>
          <w:bCs/>
        </w:rPr>
        <w:t>“Двойной удар”</w:t>
      </w:r>
      <w:r>
        <w:t xml:space="preserve">. Белой фигурой </w:t>
      </w:r>
      <w:r>
        <w:t>надо напасть одновременно на две черные фигуры, но так, чтобы не оказаться под боем.</w:t>
      </w:r>
    </w:p>
    <w:p w:rsidR="003F5ED8" w:rsidRDefault="00FC1480">
      <w:pPr>
        <w:pStyle w:val="a9"/>
        <w:numPr>
          <w:ilvl w:val="0"/>
          <w:numId w:val="6"/>
        </w:numPr>
        <w:shd w:val="clear" w:color="auto" w:fill="FFFFFF"/>
        <w:spacing w:before="0" w:beforeAutospacing="0" w:after="135" w:afterAutospacing="0"/>
      </w:pPr>
      <w:r>
        <w:rPr>
          <w:b/>
          <w:bCs/>
        </w:rPr>
        <w:t>“Взятие”</w:t>
      </w:r>
      <w:r>
        <w:t>. Из нескольких возможных взятий надо выбрать лучшее – побить незащищенную фигуру.</w:t>
      </w:r>
    </w:p>
    <w:p w:rsidR="003F5ED8" w:rsidRDefault="00FC1480">
      <w:pPr>
        <w:pStyle w:val="a9"/>
        <w:numPr>
          <w:ilvl w:val="0"/>
          <w:numId w:val="6"/>
        </w:numPr>
        <w:shd w:val="clear" w:color="auto" w:fill="FFFFFF"/>
        <w:spacing w:before="0" w:beforeAutospacing="0" w:after="135" w:afterAutospacing="0"/>
      </w:pPr>
      <w:r>
        <w:rPr>
          <w:b/>
          <w:bCs/>
        </w:rPr>
        <w:t>“Защита”</w:t>
      </w:r>
      <w:r>
        <w:t>. Нужно одной белой фигурой защитить другую, стоящую под боем.</w:t>
      </w:r>
    </w:p>
    <w:p w:rsidR="003F5ED8" w:rsidRDefault="00FC1480">
      <w:pPr>
        <w:pStyle w:val="a9"/>
        <w:numPr>
          <w:ilvl w:val="0"/>
          <w:numId w:val="6"/>
        </w:numPr>
        <w:shd w:val="clear" w:color="auto" w:fill="FFFFFF"/>
        <w:spacing w:before="0" w:beforeAutospacing="0" w:after="135" w:afterAutospacing="0"/>
      </w:pPr>
      <w:r>
        <w:rPr>
          <w:b/>
          <w:bCs/>
        </w:rPr>
        <w:t>Примечани</w:t>
      </w:r>
      <w:r>
        <w:rPr>
          <w:b/>
          <w:bCs/>
        </w:rPr>
        <w:t>е.</w:t>
      </w:r>
      <w:r>
        <w:rPr>
          <w:i/>
          <w:iCs/>
        </w:rPr>
        <w:t>Все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w:t>
      </w:r>
      <w:r>
        <w:rPr>
          <w:i/>
          <w:iCs/>
        </w:rPr>
        <w:t>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3F5ED8" w:rsidRDefault="00FC1480">
      <w:pPr>
        <w:pStyle w:val="a9"/>
        <w:numPr>
          <w:ilvl w:val="0"/>
          <w:numId w:val="6"/>
        </w:numPr>
        <w:shd w:val="clear" w:color="auto" w:fill="FFFFFF"/>
        <w:spacing w:before="0" w:beforeAutospacing="0" w:after="135" w:afterAutospacing="0"/>
      </w:pPr>
      <w:r>
        <w:rPr>
          <w:b/>
          <w:bCs/>
        </w:rPr>
        <w:t>“Два хода”</w:t>
      </w:r>
      <w:r>
        <w:t xml:space="preserve">. Для того чтобы ученик научился создавать и реализовывать </w:t>
      </w:r>
      <w:r>
        <w:t>угрозы, он играет с педагогом следующим образом: на каждый ход педагога ученик отвечает двумя своими ходами подряд.</w:t>
      </w:r>
    </w:p>
    <w:p w:rsidR="003F5ED8" w:rsidRDefault="00FC1480">
      <w:pPr>
        <w:pStyle w:val="a9"/>
        <w:numPr>
          <w:ilvl w:val="0"/>
          <w:numId w:val="6"/>
        </w:numPr>
        <w:shd w:val="clear" w:color="auto" w:fill="FFFFFF"/>
        <w:spacing w:before="0" w:beforeAutospacing="0" w:after="135" w:afterAutospacing="0"/>
      </w:pPr>
      <w:r>
        <w:rPr>
          <w:b/>
          <w:bCs/>
        </w:rPr>
        <w:t>Приложение 2.</w:t>
      </w:r>
    </w:p>
    <w:p w:rsidR="003F5ED8" w:rsidRDefault="00FC1480">
      <w:pPr>
        <w:pStyle w:val="a9"/>
        <w:numPr>
          <w:ilvl w:val="0"/>
          <w:numId w:val="6"/>
        </w:numPr>
        <w:spacing w:before="0" w:beforeAutospacing="0" w:after="135" w:afterAutospacing="0"/>
        <w:rPr>
          <w:b/>
          <w:bCs/>
          <w:shd w:val="clear" w:color="auto" w:fill="FFFFFF"/>
        </w:rPr>
      </w:pPr>
      <w:r>
        <w:rPr>
          <w:b/>
          <w:bCs/>
          <w:shd w:val="clear" w:color="auto" w:fill="FFFFFF"/>
        </w:rPr>
        <w:t>Дидактические задания.</w:t>
      </w:r>
    </w:p>
    <w:p w:rsidR="003F5ED8" w:rsidRDefault="00FC1480">
      <w:pPr>
        <w:pStyle w:val="a9"/>
        <w:numPr>
          <w:ilvl w:val="0"/>
          <w:numId w:val="6"/>
        </w:numPr>
        <w:shd w:val="clear" w:color="auto" w:fill="FFFFFF"/>
        <w:spacing w:before="0" w:beforeAutospacing="0" w:after="135" w:afterAutospacing="0"/>
      </w:pPr>
      <w:r>
        <w:rPr>
          <w:b/>
          <w:bCs/>
        </w:rPr>
        <w:t>“Мат в один ход”.</w:t>
      </w:r>
      <w:r>
        <w:t>“Поставь мат в один ход нерокированному королю”. “Поставь детский мат”. Белые или черн</w:t>
      </w:r>
      <w:r>
        <w:t>ые начинают и дают мат в один ход.</w:t>
      </w:r>
    </w:p>
    <w:p w:rsidR="003F5ED8" w:rsidRDefault="00FC1480">
      <w:pPr>
        <w:pStyle w:val="a9"/>
        <w:numPr>
          <w:ilvl w:val="0"/>
          <w:numId w:val="6"/>
        </w:numPr>
        <w:shd w:val="clear" w:color="auto" w:fill="FFFFFF"/>
        <w:spacing w:before="0" w:beforeAutospacing="0" w:after="135" w:afterAutospacing="0"/>
      </w:pPr>
      <w:r>
        <w:rPr>
          <w:b/>
          <w:bCs/>
        </w:rPr>
        <w:t>“Поймай ладью”. “Поймай ферзя”</w:t>
      </w:r>
      <w:r>
        <w:t>. Надо найти такой ход, после которого рано введенная в игру фигура противника неизбежно теряется или проигрывается за более слабую фигуру.</w:t>
      </w:r>
    </w:p>
    <w:p w:rsidR="003F5ED8" w:rsidRDefault="00FC1480">
      <w:pPr>
        <w:pStyle w:val="a9"/>
        <w:numPr>
          <w:ilvl w:val="0"/>
          <w:numId w:val="6"/>
        </w:numPr>
        <w:shd w:val="clear" w:color="auto" w:fill="FFFFFF"/>
        <w:spacing w:before="0" w:beforeAutospacing="0" w:after="135" w:afterAutospacing="0"/>
      </w:pPr>
      <w:r>
        <w:rPr>
          <w:b/>
          <w:bCs/>
        </w:rPr>
        <w:lastRenderedPageBreak/>
        <w:t>“Защита от мата”</w:t>
      </w:r>
      <w:r>
        <w:t xml:space="preserve">. Требуется найти ход, позволяющий </w:t>
      </w:r>
      <w:r>
        <w:t>избежать мата в один ход (в данном разделе в отличие от второго года обучения таких видов несколько).</w:t>
      </w:r>
    </w:p>
    <w:p w:rsidR="003F5ED8" w:rsidRDefault="00FC1480">
      <w:pPr>
        <w:pStyle w:val="a9"/>
        <w:numPr>
          <w:ilvl w:val="0"/>
          <w:numId w:val="6"/>
        </w:numPr>
        <w:shd w:val="clear" w:color="auto" w:fill="FFFFFF"/>
        <w:spacing w:before="0" w:beforeAutospacing="0" w:after="135" w:afterAutospacing="0"/>
      </w:pPr>
      <w:r>
        <w:rPr>
          <w:b/>
          <w:bCs/>
        </w:rPr>
        <w:t>“Выведи фигуру”.</w:t>
      </w:r>
      <w:r>
        <w:t>Определяется, какую фигуру и на какое поле лучше развить.</w:t>
      </w:r>
    </w:p>
    <w:p w:rsidR="003F5ED8" w:rsidRDefault="00FC1480">
      <w:pPr>
        <w:pStyle w:val="a9"/>
        <w:numPr>
          <w:ilvl w:val="0"/>
          <w:numId w:val="6"/>
        </w:numPr>
        <w:shd w:val="clear" w:color="auto" w:fill="FFFFFF"/>
        <w:spacing w:before="0" w:beforeAutospacing="0" w:after="135" w:afterAutospacing="0"/>
      </w:pPr>
      <w:r>
        <w:rPr>
          <w:b/>
          <w:bCs/>
        </w:rPr>
        <w:t>“Поставь мат “повторюшке” в один ход”</w:t>
      </w:r>
      <w:r>
        <w:t>. Требуется поставить мат в один ход против</w:t>
      </w:r>
      <w:r>
        <w:t>нику, который слепо копирует ваши ходы.</w:t>
      </w:r>
    </w:p>
    <w:p w:rsidR="003F5ED8" w:rsidRDefault="00FC1480">
      <w:pPr>
        <w:pStyle w:val="a9"/>
        <w:numPr>
          <w:ilvl w:val="0"/>
          <w:numId w:val="6"/>
        </w:numPr>
        <w:shd w:val="clear" w:color="auto" w:fill="FFFFFF"/>
        <w:spacing w:before="0" w:beforeAutospacing="0" w:after="135" w:afterAutospacing="0"/>
      </w:pPr>
      <w:r>
        <w:rPr>
          <w:b/>
          <w:bCs/>
        </w:rPr>
        <w:t>“Мат в два хода”</w:t>
      </w:r>
      <w:r>
        <w:t>. В учебных положениях белые начинают и дают мат в два хода.</w:t>
      </w:r>
    </w:p>
    <w:p w:rsidR="003F5ED8" w:rsidRDefault="00FC1480">
      <w:pPr>
        <w:pStyle w:val="a9"/>
        <w:numPr>
          <w:ilvl w:val="0"/>
          <w:numId w:val="6"/>
        </w:numPr>
        <w:shd w:val="clear" w:color="auto" w:fill="FFFFFF"/>
        <w:spacing w:before="0" w:beforeAutospacing="0" w:after="135" w:afterAutospacing="0"/>
      </w:pPr>
      <w:r>
        <w:rPr>
          <w:b/>
          <w:bCs/>
        </w:rPr>
        <w:t>“Выигрыш материала”</w:t>
      </w:r>
      <w:r>
        <w:t>. “Накажи пешкоеда”. Надо провести маневр, позволяющий получить материальное преимущество.</w:t>
      </w:r>
    </w:p>
    <w:p w:rsidR="003F5ED8" w:rsidRDefault="00FC1480">
      <w:pPr>
        <w:pStyle w:val="a9"/>
        <w:numPr>
          <w:ilvl w:val="0"/>
          <w:numId w:val="6"/>
        </w:numPr>
        <w:shd w:val="clear" w:color="auto" w:fill="FFFFFF"/>
        <w:spacing w:before="0" w:beforeAutospacing="0" w:after="135" w:afterAutospacing="0"/>
      </w:pPr>
      <w:r>
        <w:rPr>
          <w:b/>
          <w:bCs/>
        </w:rPr>
        <w:t>“Можно ли побить пешку?”</w:t>
      </w:r>
      <w:r>
        <w:t>. Тре</w:t>
      </w:r>
      <w:r>
        <w:t>буется определить, не приведет ли выигрыш пешки к проигрышу материала или мату.</w:t>
      </w:r>
    </w:p>
    <w:p w:rsidR="003F5ED8" w:rsidRDefault="00FC1480">
      <w:pPr>
        <w:pStyle w:val="a9"/>
        <w:numPr>
          <w:ilvl w:val="0"/>
          <w:numId w:val="6"/>
        </w:numPr>
        <w:shd w:val="clear" w:color="auto" w:fill="FFFFFF"/>
        <w:spacing w:before="0" w:beforeAutospacing="0" w:after="135" w:afterAutospacing="0"/>
      </w:pPr>
      <w:r>
        <w:rPr>
          <w:b/>
          <w:bCs/>
        </w:rPr>
        <w:t>“Захвати центр”</w:t>
      </w:r>
      <w:r>
        <w:t>. Надо найти ход, ведущий к захвату центра.</w:t>
      </w:r>
    </w:p>
    <w:p w:rsidR="003F5ED8" w:rsidRDefault="00FC1480">
      <w:pPr>
        <w:pStyle w:val="a9"/>
        <w:numPr>
          <w:ilvl w:val="0"/>
          <w:numId w:val="6"/>
        </w:numPr>
        <w:shd w:val="clear" w:color="auto" w:fill="FFFFFF"/>
        <w:spacing w:before="0" w:beforeAutospacing="0" w:after="135" w:afterAutospacing="0"/>
      </w:pPr>
      <w:r>
        <w:rPr>
          <w:b/>
          <w:bCs/>
        </w:rPr>
        <w:t>“Можно ли сделать рокировку?”</w:t>
      </w:r>
      <w:r>
        <w:t>. Надо определить, не нарушат ли белые правила игры, если рокируют.</w:t>
      </w:r>
    </w:p>
    <w:p w:rsidR="003F5ED8" w:rsidRDefault="00FC1480">
      <w:pPr>
        <w:pStyle w:val="a9"/>
        <w:numPr>
          <w:ilvl w:val="0"/>
          <w:numId w:val="6"/>
        </w:numPr>
        <w:shd w:val="clear" w:color="auto" w:fill="FFFFFF"/>
        <w:spacing w:before="0" w:beforeAutospacing="0" w:after="135" w:afterAutospacing="0"/>
      </w:pPr>
      <w:r>
        <w:rPr>
          <w:b/>
          <w:bCs/>
        </w:rPr>
        <w:t>“Чем бить фигуру?”</w:t>
      </w:r>
      <w:r>
        <w:t xml:space="preserve">. </w:t>
      </w:r>
      <w:r>
        <w:t>Надо выполнить взятие, позволяющее избежать сдвоения пешек.</w:t>
      </w:r>
    </w:p>
    <w:p w:rsidR="003F5ED8" w:rsidRDefault="00FC1480">
      <w:pPr>
        <w:pStyle w:val="a9"/>
        <w:numPr>
          <w:ilvl w:val="0"/>
          <w:numId w:val="6"/>
        </w:numPr>
        <w:shd w:val="clear" w:color="auto" w:fill="FFFFFF"/>
        <w:spacing w:before="0" w:beforeAutospacing="0" w:after="135" w:afterAutospacing="0"/>
      </w:pPr>
      <w:r>
        <w:rPr>
          <w:b/>
          <w:bCs/>
        </w:rPr>
        <w:t>“Сдвой противнику пешки”</w:t>
      </w:r>
      <w:r>
        <w:t>. Требуется так побить фигуру противника, чтобы у него образовались сдвоенные пешки.</w:t>
      </w:r>
    </w:p>
    <w:p w:rsidR="003F5ED8" w:rsidRDefault="00FC1480">
      <w:pPr>
        <w:pStyle w:val="a9"/>
        <w:numPr>
          <w:ilvl w:val="0"/>
          <w:numId w:val="6"/>
        </w:numPr>
        <w:shd w:val="clear" w:color="auto" w:fill="FFFFFF"/>
        <w:spacing w:before="0" w:beforeAutospacing="0" w:after="135" w:afterAutospacing="0"/>
      </w:pPr>
      <w:r>
        <w:rPr>
          <w:b/>
          <w:bCs/>
        </w:rPr>
        <w:t>“Выигрыш материала”</w:t>
      </w:r>
      <w:r>
        <w:t>. Надо провести тактический прием и остаться с лишним материалом.</w:t>
      </w:r>
    </w:p>
    <w:p w:rsidR="003F5ED8" w:rsidRDefault="00FC1480">
      <w:pPr>
        <w:pStyle w:val="a9"/>
        <w:numPr>
          <w:ilvl w:val="0"/>
          <w:numId w:val="6"/>
        </w:numPr>
        <w:shd w:val="clear" w:color="auto" w:fill="FFFFFF"/>
        <w:spacing w:before="0" w:beforeAutospacing="0" w:after="135" w:afterAutospacing="0"/>
      </w:pPr>
      <w:r>
        <w:rPr>
          <w:b/>
          <w:bCs/>
        </w:rPr>
        <w:t>“М</w:t>
      </w:r>
      <w:r>
        <w:rPr>
          <w:b/>
          <w:bCs/>
        </w:rPr>
        <w:t>ат в три хода”</w:t>
      </w:r>
      <w:r>
        <w:t>. Здесь требуется пожертвовать материал и объявить красивый мат в три хода.</w:t>
      </w:r>
    </w:p>
    <w:p w:rsidR="003F5ED8" w:rsidRDefault="00FC1480">
      <w:pPr>
        <w:pStyle w:val="a9"/>
        <w:numPr>
          <w:ilvl w:val="0"/>
          <w:numId w:val="6"/>
        </w:numPr>
        <w:shd w:val="clear" w:color="auto" w:fill="FFFFFF"/>
        <w:spacing w:before="0" w:beforeAutospacing="0" w:after="135" w:afterAutospacing="0"/>
      </w:pPr>
      <w:r>
        <w:rPr>
          <w:b/>
          <w:bCs/>
        </w:rPr>
        <w:t>“Мат в два хода”.</w:t>
      </w:r>
      <w:r>
        <w:t>Белые начинают и дают мат в два хода.</w:t>
      </w:r>
    </w:p>
    <w:p w:rsidR="003F5ED8" w:rsidRDefault="00FC1480">
      <w:pPr>
        <w:pStyle w:val="a9"/>
        <w:numPr>
          <w:ilvl w:val="0"/>
          <w:numId w:val="6"/>
        </w:numPr>
        <w:shd w:val="clear" w:color="auto" w:fill="FFFFFF"/>
        <w:spacing w:before="0" w:beforeAutospacing="0" w:after="135" w:afterAutospacing="0"/>
      </w:pPr>
      <w:r>
        <w:rPr>
          <w:b/>
          <w:bCs/>
        </w:rPr>
        <w:t>“Мат в три хода”</w:t>
      </w:r>
      <w:r>
        <w:t>. Белые начинают и дают мат в три хода.</w:t>
      </w:r>
    </w:p>
    <w:p w:rsidR="003F5ED8" w:rsidRDefault="00FC1480">
      <w:pPr>
        <w:pStyle w:val="a9"/>
        <w:numPr>
          <w:ilvl w:val="0"/>
          <w:numId w:val="6"/>
        </w:numPr>
        <w:shd w:val="clear" w:color="auto" w:fill="FFFFFF"/>
        <w:spacing w:before="0" w:beforeAutospacing="0" w:after="135" w:afterAutospacing="0"/>
      </w:pPr>
      <w:r>
        <w:rPr>
          <w:b/>
          <w:bCs/>
        </w:rPr>
        <w:t>“Выигрыш фигуры”</w:t>
      </w:r>
      <w:r>
        <w:t>. Белые проводят тактический маневр и в</w:t>
      </w:r>
      <w:r>
        <w:t>ыигрывают фигуру.</w:t>
      </w:r>
    </w:p>
    <w:p w:rsidR="003F5ED8" w:rsidRDefault="00FC1480">
      <w:pPr>
        <w:pStyle w:val="a9"/>
        <w:numPr>
          <w:ilvl w:val="0"/>
          <w:numId w:val="6"/>
        </w:numPr>
        <w:shd w:val="clear" w:color="auto" w:fill="FFFFFF"/>
        <w:spacing w:before="0" w:beforeAutospacing="0" w:after="135" w:afterAutospacing="0"/>
      </w:pPr>
      <w:r>
        <w:rPr>
          <w:b/>
          <w:bCs/>
        </w:rPr>
        <w:t>“Квадрат”</w:t>
      </w:r>
      <w:r>
        <w:t>. Надо определить, удастся ли провести пешку в ферзи.</w:t>
      </w:r>
    </w:p>
    <w:p w:rsidR="003F5ED8" w:rsidRDefault="00FC1480">
      <w:pPr>
        <w:pStyle w:val="a9"/>
        <w:numPr>
          <w:ilvl w:val="0"/>
          <w:numId w:val="6"/>
        </w:numPr>
        <w:shd w:val="clear" w:color="auto" w:fill="FFFFFF"/>
        <w:spacing w:before="0" w:beforeAutospacing="0" w:after="135" w:afterAutospacing="0"/>
      </w:pPr>
      <w:r>
        <w:rPr>
          <w:b/>
          <w:bCs/>
        </w:rPr>
        <w:t>“Проведи пешку в ферзи”</w:t>
      </w:r>
      <w:r>
        <w:t>. Требуется провести пешку в ферзи.</w:t>
      </w:r>
    </w:p>
    <w:p w:rsidR="003F5ED8" w:rsidRDefault="00FC1480">
      <w:pPr>
        <w:pStyle w:val="a9"/>
        <w:numPr>
          <w:ilvl w:val="0"/>
          <w:numId w:val="6"/>
        </w:numPr>
        <w:shd w:val="clear" w:color="auto" w:fill="FFFFFF"/>
        <w:spacing w:before="0" w:beforeAutospacing="0" w:after="135" w:afterAutospacing="0"/>
      </w:pPr>
      <w:r>
        <w:rPr>
          <w:b/>
          <w:bCs/>
        </w:rPr>
        <w:t>“Выигрыш или ничья?”</w:t>
      </w:r>
      <w:r>
        <w:t>. Нужно определить, выиграно ли данное положение.</w:t>
      </w:r>
    </w:p>
    <w:p w:rsidR="003F5ED8" w:rsidRDefault="00FC1480">
      <w:pPr>
        <w:pStyle w:val="a9"/>
        <w:numPr>
          <w:ilvl w:val="0"/>
          <w:numId w:val="6"/>
        </w:numPr>
        <w:shd w:val="clear" w:color="auto" w:fill="FFFFFF"/>
        <w:spacing w:before="0" w:beforeAutospacing="0" w:after="135" w:afterAutospacing="0"/>
      </w:pPr>
      <w:r>
        <w:rPr>
          <w:b/>
          <w:bCs/>
        </w:rPr>
        <w:t>“Куда отступить королем?”</w:t>
      </w:r>
      <w:r>
        <w:t>. Надо выяснить, на к</w:t>
      </w:r>
      <w:r>
        <w:t>акое поле следует первым ходом отступить королем, чтобы добиться ничьей.</w:t>
      </w:r>
    </w:p>
    <w:p w:rsidR="003F5ED8" w:rsidRDefault="00FC1480">
      <w:pPr>
        <w:pStyle w:val="a9"/>
        <w:numPr>
          <w:ilvl w:val="0"/>
          <w:numId w:val="6"/>
        </w:numPr>
        <w:shd w:val="clear" w:color="auto" w:fill="FFFFFF"/>
        <w:spacing w:before="0" w:beforeAutospacing="0" w:after="135" w:afterAutospacing="0"/>
      </w:pPr>
      <w:r>
        <w:rPr>
          <w:b/>
          <w:bCs/>
        </w:rPr>
        <w:t>“Путь к ничьей”</w:t>
      </w:r>
      <w:r>
        <w:t>. Точной игрой нужно добиться ничьей.</w:t>
      </w:r>
    </w:p>
    <w:p w:rsidR="003F5ED8" w:rsidRDefault="00FC1480">
      <w:pPr>
        <w:pStyle w:val="a9"/>
        <w:numPr>
          <w:ilvl w:val="0"/>
          <w:numId w:val="6"/>
        </w:numPr>
        <w:shd w:val="clear" w:color="auto" w:fill="FFFFFF"/>
        <w:spacing w:before="0" w:beforeAutospacing="0" w:after="135" w:afterAutospacing="0"/>
      </w:pPr>
      <w:r>
        <w:rPr>
          <w:b/>
          <w:bCs/>
        </w:rPr>
        <w:t>“Самый слабый пункт”</w:t>
      </w:r>
      <w:r>
        <w:t>. Требуется провести анализ позиции и отыскать в лагере черных самый слабый пункт.</w:t>
      </w:r>
    </w:p>
    <w:p w:rsidR="003F5ED8" w:rsidRDefault="00FC1480">
      <w:pPr>
        <w:pStyle w:val="a9"/>
        <w:numPr>
          <w:ilvl w:val="0"/>
          <w:numId w:val="6"/>
        </w:numPr>
        <w:shd w:val="clear" w:color="auto" w:fill="FFFFFF"/>
        <w:spacing w:before="0" w:beforeAutospacing="0" w:after="135" w:afterAutospacing="0"/>
      </w:pPr>
      <w:r>
        <w:rPr>
          <w:b/>
          <w:bCs/>
        </w:rPr>
        <w:t>“Вижу цель!”</w:t>
      </w:r>
      <w:r>
        <w:t xml:space="preserve">. Сделать </w:t>
      </w:r>
      <w:r>
        <w:t>анализ позиции и после оценки определить цель для белых.</w:t>
      </w:r>
    </w:p>
    <w:p w:rsidR="003F5ED8" w:rsidRDefault="00FC1480">
      <w:pPr>
        <w:pStyle w:val="a9"/>
        <w:numPr>
          <w:ilvl w:val="0"/>
          <w:numId w:val="6"/>
        </w:numPr>
        <w:shd w:val="clear" w:color="auto" w:fill="FFFFFF"/>
        <w:spacing w:before="0" w:beforeAutospacing="0" w:after="135" w:afterAutospacing="0"/>
      </w:pPr>
      <w:r>
        <w:rPr>
          <w:b/>
          <w:bCs/>
        </w:rPr>
        <w:t>“Объяви мат в два хода”</w:t>
      </w:r>
      <w:r>
        <w:t>. Требуется пожертвовать материал и объявить мат в два хода.</w:t>
      </w:r>
    </w:p>
    <w:p w:rsidR="003F5ED8" w:rsidRDefault="00FC1480">
      <w:pPr>
        <w:pStyle w:val="a9"/>
        <w:numPr>
          <w:ilvl w:val="0"/>
          <w:numId w:val="6"/>
        </w:numPr>
        <w:shd w:val="clear" w:color="auto" w:fill="FFFFFF"/>
        <w:spacing w:before="0" w:beforeAutospacing="0" w:after="135" w:afterAutospacing="0"/>
      </w:pPr>
      <w:r>
        <w:rPr>
          <w:b/>
          <w:bCs/>
        </w:rPr>
        <w:t>“Сделай ничью”</w:t>
      </w:r>
      <w:r>
        <w:t>. Требуется пожертвовать материал и достичь ничьей.</w:t>
      </w:r>
    </w:p>
    <w:p w:rsidR="003F5ED8" w:rsidRDefault="00FC1480">
      <w:pPr>
        <w:pStyle w:val="a9"/>
        <w:numPr>
          <w:ilvl w:val="0"/>
          <w:numId w:val="6"/>
        </w:numPr>
        <w:shd w:val="clear" w:color="auto" w:fill="FFFFFF"/>
        <w:spacing w:before="0" w:beforeAutospacing="0" w:after="135" w:afterAutospacing="0"/>
      </w:pPr>
      <w:r>
        <w:rPr>
          <w:b/>
          <w:bCs/>
        </w:rPr>
        <w:lastRenderedPageBreak/>
        <w:t>“Выигрыш материала”</w:t>
      </w:r>
      <w:r>
        <w:t>. Надо провести тактический пр</w:t>
      </w:r>
      <w:r>
        <w:t>ием или комбинацию и достичь материального перевеса.</w:t>
      </w:r>
    </w:p>
    <w:p w:rsidR="003F5ED8" w:rsidRDefault="003F5ED8">
      <w:pPr>
        <w:widowControl w:val="0"/>
        <w:autoSpaceDE w:val="0"/>
        <w:autoSpaceDN w:val="0"/>
        <w:adjustRightInd w:val="0"/>
        <w:spacing w:before="100" w:after="0" w:line="240" w:lineRule="auto"/>
        <w:rPr>
          <w:rFonts w:ascii="Times New Roman" w:eastAsiaTheme="minorEastAsia" w:hAnsi="Times New Roman" w:cs="Times New Roman"/>
          <w:color w:val="000000"/>
          <w:sz w:val="24"/>
          <w:szCs w:val="24"/>
        </w:rPr>
      </w:pPr>
    </w:p>
    <w:p w:rsidR="003F5ED8" w:rsidRDefault="003F5ED8">
      <w:pPr>
        <w:widowControl w:val="0"/>
        <w:autoSpaceDE w:val="0"/>
        <w:autoSpaceDN w:val="0"/>
        <w:adjustRightInd w:val="0"/>
        <w:spacing w:before="100" w:after="0" w:line="240" w:lineRule="auto"/>
        <w:rPr>
          <w:rFonts w:ascii="Times New Roman" w:eastAsiaTheme="minorEastAsia" w:hAnsi="Times New Roman" w:cs="Times New Roman"/>
          <w:color w:val="000000"/>
          <w:sz w:val="24"/>
          <w:szCs w:val="24"/>
        </w:rPr>
      </w:pPr>
    </w:p>
    <w:p w:rsidR="003F5ED8" w:rsidRDefault="003F5ED8">
      <w:pPr>
        <w:spacing w:after="0" w:line="240" w:lineRule="auto"/>
        <w:rPr>
          <w:rFonts w:ascii="Times New Roman" w:eastAsiaTheme="minorEastAsia" w:hAnsi="Times New Roman" w:cs="Times New Roman"/>
          <w:color w:val="000000"/>
          <w:sz w:val="24"/>
          <w:szCs w:val="24"/>
        </w:rPr>
      </w:pPr>
    </w:p>
    <w:p w:rsidR="003F5ED8" w:rsidRDefault="00FC1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3F5ED8" w:rsidRDefault="00FC14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Шахматный словарь</w:t>
      </w:r>
    </w:p>
    <w:p w:rsidR="003F5ED8" w:rsidRDefault="00FC1480">
      <w:pPr>
        <w:pStyle w:val="a9"/>
        <w:shd w:val="clear" w:color="auto" w:fill="FFFFFF"/>
        <w:spacing w:before="0" w:beforeAutospacing="0" w:after="0" w:afterAutospacing="0"/>
        <w:jc w:val="both"/>
        <w:rPr>
          <w:b/>
          <w:color w:val="333333"/>
        </w:rPr>
      </w:pPr>
      <w:r>
        <w:rPr>
          <w:b/>
          <w:color w:val="333333"/>
        </w:rPr>
        <w:t>А</w:t>
      </w:r>
    </w:p>
    <w:p w:rsidR="003F5ED8" w:rsidRDefault="00FC1480">
      <w:pPr>
        <w:pStyle w:val="a9"/>
        <w:shd w:val="clear" w:color="auto" w:fill="FFFFFF"/>
        <w:spacing w:before="0" w:beforeAutospacing="0" w:after="0" w:afterAutospacing="0"/>
        <w:jc w:val="both"/>
        <w:rPr>
          <w:color w:val="333333"/>
        </w:rPr>
      </w:pPr>
      <w:r>
        <w:rPr>
          <w:color w:val="333333"/>
        </w:rPr>
        <w:t>Ассоциация гроссмейстеров — добровольный союз сильнейших гроссмейстеров мира.</w:t>
      </w:r>
    </w:p>
    <w:p w:rsidR="003F5ED8" w:rsidRDefault="00FC1480">
      <w:pPr>
        <w:pStyle w:val="a9"/>
        <w:shd w:val="clear" w:color="auto" w:fill="FFFFFF"/>
        <w:spacing w:before="0" w:beforeAutospacing="0" w:after="0" w:afterAutospacing="0"/>
        <w:jc w:val="both"/>
        <w:rPr>
          <w:color w:val="333333"/>
        </w:rPr>
      </w:pPr>
      <w:r>
        <w:rPr>
          <w:color w:val="333333"/>
        </w:rPr>
        <w:t>Активные шахматы — или «быстрые шахматы», когда времени на партию отводится по 30 мин на</w:t>
      </w:r>
      <w:r>
        <w:rPr>
          <w:color w:val="333333"/>
        </w:rPr>
        <w:t xml:space="preserve"> каждого игрока. По ним проводятся соревнования всевозможного масштаба, вплоть до первенства мира.</w:t>
      </w:r>
    </w:p>
    <w:p w:rsidR="003F5ED8" w:rsidRDefault="00FC1480">
      <w:pPr>
        <w:pStyle w:val="a9"/>
        <w:shd w:val="clear" w:color="auto" w:fill="FFFFFF"/>
        <w:spacing w:before="0" w:beforeAutospacing="0" w:after="0" w:afterAutospacing="0"/>
        <w:jc w:val="both"/>
        <w:rPr>
          <w:color w:val="333333"/>
        </w:rPr>
      </w:pPr>
      <w:r>
        <w:rPr>
          <w:color w:val="333333"/>
        </w:rPr>
        <w:t>Арбитр — шахматный судья всесоюзного или международного масштаба (крупных шахматных соревнований).</w:t>
      </w:r>
    </w:p>
    <w:p w:rsidR="003F5ED8" w:rsidRDefault="00FC1480">
      <w:pPr>
        <w:pStyle w:val="a9"/>
        <w:shd w:val="clear" w:color="auto" w:fill="FFFFFF"/>
        <w:spacing w:before="0" w:beforeAutospacing="0" w:after="0" w:afterAutospacing="0"/>
        <w:jc w:val="both"/>
        <w:rPr>
          <w:color w:val="333333"/>
        </w:rPr>
      </w:pPr>
      <w:r>
        <w:rPr>
          <w:color w:val="333333"/>
        </w:rPr>
        <w:t>Анализ — подробный разбор своей или сыгранной другими шахм</w:t>
      </w:r>
      <w:r>
        <w:rPr>
          <w:color w:val="333333"/>
        </w:rPr>
        <w:t>атистами партии (по газетам, журналам, книгам), где отмечаются плохие и удачные ходы: свои и соперника, обеих сторон, объясняются причины, почему они сделаны, намечаются пути устранения допущенных ошибок.</w:t>
      </w:r>
    </w:p>
    <w:p w:rsidR="003F5ED8" w:rsidRDefault="00FC1480">
      <w:pPr>
        <w:pStyle w:val="a9"/>
        <w:shd w:val="clear" w:color="auto" w:fill="FFFFFF"/>
        <w:spacing w:before="0" w:beforeAutospacing="0" w:after="0" w:afterAutospacing="0"/>
        <w:jc w:val="both"/>
        <w:rPr>
          <w:color w:val="333333"/>
        </w:rPr>
      </w:pPr>
      <w:r>
        <w:rPr>
          <w:color w:val="333333"/>
        </w:rPr>
        <w:t>Атака — наступление одной из сторон или на одном фл</w:t>
      </w:r>
      <w:r>
        <w:rPr>
          <w:color w:val="333333"/>
        </w:rPr>
        <w:t>анге, или по всему фронту, на обоих флангах одновременно, на королевском и на ферзевом, чаще всего большими силами.</w:t>
      </w:r>
    </w:p>
    <w:p w:rsidR="003F5ED8" w:rsidRDefault="00FC1480">
      <w:pPr>
        <w:pStyle w:val="a9"/>
        <w:shd w:val="clear" w:color="auto" w:fill="FFFFFF"/>
        <w:spacing w:before="0" w:beforeAutospacing="0" w:after="0" w:afterAutospacing="0"/>
        <w:jc w:val="both"/>
        <w:rPr>
          <w:b/>
          <w:color w:val="333333"/>
        </w:rPr>
      </w:pPr>
      <w:r>
        <w:rPr>
          <w:b/>
          <w:color w:val="333333"/>
        </w:rPr>
        <w:t>Б</w:t>
      </w:r>
    </w:p>
    <w:p w:rsidR="003F5ED8" w:rsidRDefault="00FC1480">
      <w:pPr>
        <w:pStyle w:val="a9"/>
        <w:shd w:val="clear" w:color="auto" w:fill="FFFFFF"/>
        <w:spacing w:before="0" w:beforeAutospacing="0" w:after="0" w:afterAutospacing="0"/>
        <w:jc w:val="both"/>
        <w:rPr>
          <w:color w:val="333333"/>
        </w:rPr>
      </w:pPr>
      <w:r>
        <w:rPr>
          <w:color w:val="333333"/>
        </w:rPr>
        <w:t>Белые — название цвета фигур одной из сторон шахматного войска в игре.</w:t>
      </w:r>
    </w:p>
    <w:p w:rsidR="003F5ED8" w:rsidRDefault="00FC1480">
      <w:pPr>
        <w:pStyle w:val="a9"/>
        <w:shd w:val="clear" w:color="auto" w:fill="FFFFFF"/>
        <w:spacing w:before="0" w:beforeAutospacing="0" w:after="0" w:afterAutospacing="0"/>
        <w:jc w:val="both"/>
        <w:rPr>
          <w:color w:val="333333"/>
        </w:rPr>
      </w:pPr>
      <w:r>
        <w:rPr>
          <w:color w:val="333333"/>
        </w:rPr>
        <w:t>Болельщик — любитель шахмат, непосредственно не участвующий в данны</w:t>
      </w:r>
      <w:r>
        <w:rPr>
          <w:color w:val="333333"/>
        </w:rPr>
        <w:t>й момент в игре, турнире, матче, сеансе и других соревнованиях</w:t>
      </w:r>
    </w:p>
    <w:p w:rsidR="003F5ED8" w:rsidRDefault="00FC1480">
      <w:pPr>
        <w:pStyle w:val="a9"/>
        <w:shd w:val="clear" w:color="auto" w:fill="FFFFFF"/>
        <w:spacing w:before="0" w:beforeAutospacing="0" w:after="0" w:afterAutospacing="0"/>
        <w:jc w:val="both"/>
        <w:rPr>
          <w:color w:val="333333"/>
        </w:rPr>
      </w:pPr>
      <w:r>
        <w:rPr>
          <w:color w:val="333333"/>
        </w:rPr>
        <w:t>Битое поле — поле или поля, которые контролируются пешкой или любой фигурой.</w:t>
      </w:r>
    </w:p>
    <w:p w:rsidR="003F5ED8" w:rsidRDefault="00FC1480">
      <w:pPr>
        <w:pStyle w:val="a9"/>
        <w:shd w:val="clear" w:color="auto" w:fill="FFFFFF"/>
        <w:spacing w:before="0" w:beforeAutospacing="0" w:after="0" w:afterAutospacing="0"/>
        <w:jc w:val="both"/>
        <w:rPr>
          <w:b/>
          <w:color w:val="333333"/>
        </w:rPr>
      </w:pPr>
      <w:r>
        <w:rPr>
          <w:b/>
          <w:color w:val="333333"/>
        </w:rPr>
        <w:t>В</w:t>
      </w:r>
    </w:p>
    <w:p w:rsidR="003F5ED8" w:rsidRDefault="00FC1480">
      <w:pPr>
        <w:pStyle w:val="a9"/>
        <w:shd w:val="clear" w:color="auto" w:fill="FFFFFF"/>
        <w:spacing w:before="0" w:beforeAutospacing="0" w:after="0" w:afterAutospacing="0"/>
        <w:jc w:val="both"/>
        <w:rPr>
          <w:color w:val="333333"/>
        </w:rPr>
      </w:pPr>
      <w:r>
        <w:rPr>
          <w:color w:val="333333"/>
        </w:rPr>
        <w:t xml:space="preserve">Вертикаль — одна из трех линий (прямая) шахматной доски. Идет по направлению от игрока к игроку, обозначается </w:t>
      </w:r>
      <w:r>
        <w:rPr>
          <w:color w:val="333333"/>
        </w:rPr>
        <w:t>восьмью буквами («а», «Ь», «с» и т. д.).</w:t>
      </w:r>
    </w:p>
    <w:p w:rsidR="003F5ED8" w:rsidRDefault="00FC1480">
      <w:pPr>
        <w:pStyle w:val="a9"/>
        <w:shd w:val="clear" w:color="auto" w:fill="FFFFFF"/>
        <w:spacing w:before="0" w:beforeAutospacing="0" w:after="0" w:afterAutospacing="0"/>
        <w:jc w:val="both"/>
        <w:rPr>
          <w:color w:val="333333"/>
        </w:rPr>
      </w:pPr>
      <w:r>
        <w:rPr>
          <w:color w:val="333333"/>
        </w:rPr>
        <w:t>Вилка — одновременное нападение пешки или коня на две пешки или фигуры, а конем одновременно на четыре пешки или фигуры противника (большая «четырехзубчатая вилка»). Король может тоже сделать вилку, напав одновремен</w:t>
      </w:r>
      <w:r>
        <w:rPr>
          <w:color w:val="333333"/>
        </w:rPr>
        <w:t>но на две ладьи или два коня.</w:t>
      </w:r>
    </w:p>
    <w:p w:rsidR="003F5ED8" w:rsidRDefault="00FC1480">
      <w:pPr>
        <w:pStyle w:val="a9"/>
        <w:shd w:val="clear" w:color="auto" w:fill="FFFFFF"/>
        <w:spacing w:before="0" w:beforeAutospacing="0" w:after="0" w:afterAutospacing="0"/>
        <w:jc w:val="both"/>
        <w:rPr>
          <w:color w:val="333333"/>
        </w:rPr>
      </w:pPr>
      <w:r>
        <w:rPr>
          <w:color w:val="333333"/>
        </w:rPr>
        <w:t>Вариант — одно из многочисленных ответвлений в партии.</w:t>
      </w:r>
    </w:p>
    <w:p w:rsidR="003F5ED8" w:rsidRDefault="00FC1480">
      <w:pPr>
        <w:pStyle w:val="a9"/>
        <w:shd w:val="clear" w:color="auto" w:fill="FFFFFF"/>
        <w:spacing w:before="0" w:beforeAutospacing="0" w:after="0" w:afterAutospacing="0"/>
        <w:jc w:val="both"/>
        <w:rPr>
          <w:color w:val="333333"/>
        </w:rPr>
      </w:pPr>
      <w:r>
        <w:rPr>
          <w:color w:val="333333"/>
        </w:rPr>
        <w:t>Взятие — уничтожение пешки или фигуры. Вместо уничтоженной (сбитой) на то же поле ставится фигура или пешка другого цвета.</w:t>
      </w:r>
    </w:p>
    <w:p w:rsidR="003F5ED8" w:rsidRDefault="00FC1480">
      <w:pPr>
        <w:pStyle w:val="a9"/>
        <w:shd w:val="clear" w:color="auto" w:fill="FFFFFF"/>
        <w:spacing w:before="0" w:beforeAutospacing="0" w:after="0" w:afterAutospacing="0"/>
        <w:jc w:val="both"/>
        <w:rPr>
          <w:color w:val="333333"/>
        </w:rPr>
      </w:pPr>
      <w:r>
        <w:rPr>
          <w:color w:val="333333"/>
        </w:rPr>
        <w:t xml:space="preserve">Выступка — право выступки. Первый ход шахматной </w:t>
      </w:r>
      <w:r>
        <w:rPr>
          <w:color w:val="333333"/>
        </w:rPr>
        <w:t>партии всегда принадлежит белым фигурам (войскам).</w:t>
      </w:r>
    </w:p>
    <w:p w:rsidR="003F5ED8" w:rsidRDefault="00FC1480">
      <w:pPr>
        <w:pStyle w:val="a9"/>
        <w:shd w:val="clear" w:color="auto" w:fill="FFFFFF"/>
        <w:spacing w:before="0" w:beforeAutospacing="0" w:after="0" w:afterAutospacing="0"/>
        <w:jc w:val="both"/>
        <w:rPr>
          <w:color w:val="333333"/>
        </w:rPr>
      </w:pPr>
      <w:r>
        <w:rPr>
          <w:color w:val="333333"/>
        </w:rPr>
        <w:t>Взятие на проходе — когда пешка любого цвета со своего первоначального места идет сразу на два поля и пересекает битое поле пешки противника, то та имеет право побить ее (снять с доски) и поставить на бито</w:t>
      </w:r>
      <w:r>
        <w:rPr>
          <w:color w:val="333333"/>
        </w:rPr>
        <w:t>е поле свою.</w:t>
      </w:r>
    </w:p>
    <w:p w:rsidR="003F5ED8" w:rsidRDefault="00FC1480">
      <w:pPr>
        <w:pStyle w:val="a9"/>
        <w:shd w:val="clear" w:color="auto" w:fill="FFFFFF"/>
        <w:spacing w:before="0" w:beforeAutospacing="0" w:after="0" w:afterAutospacing="0"/>
        <w:jc w:val="both"/>
        <w:rPr>
          <w:b/>
          <w:color w:val="333333"/>
        </w:rPr>
      </w:pPr>
      <w:r>
        <w:rPr>
          <w:b/>
          <w:color w:val="333333"/>
        </w:rPr>
        <w:t>Г</w:t>
      </w:r>
    </w:p>
    <w:p w:rsidR="003F5ED8" w:rsidRDefault="00FC1480">
      <w:pPr>
        <w:pStyle w:val="a9"/>
        <w:shd w:val="clear" w:color="auto" w:fill="FFFFFF"/>
        <w:spacing w:before="0" w:beforeAutospacing="0" w:after="0" w:afterAutospacing="0"/>
        <w:jc w:val="both"/>
        <w:rPr>
          <w:color w:val="333333"/>
        </w:rPr>
      </w:pPr>
      <w:r>
        <w:rPr>
          <w:color w:val="333333"/>
        </w:rPr>
        <w:t>Горизонталь — прямая линия на шахматной доске, идущая слева направо (или справа налево). Обозначается цифрами, которые пишутся сбоку от доски: слева от игрока (от 1-й до 8-й или от 8-й до 1-й горизонтали).</w:t>
      </w:r>
    </w:p>
    <w:p w:rsidR="003F5ED8" w:rsidRDefault="00FC1480">
      <w:pPr>
        <w:pStyle w:val="a9"/>
        <w:shd w:val="clear" w:color="auto" w:fill="FFFFFF"/>
        <w:spacing w:before="0" w:beforeAutospacing="0" w:after="0" w:afterAutospacing="0"/>
        <w:jc w:val="both"/>
        <w:rPr>
          <w:color w:val="333333"/>
        </w:rPr>
      </w:pPr>
      <w:r>
        <w:rPr>
          <w:color w:val="333333"/>
        </w:rPr>
        <w:t xml:space="preserve">Гроссмейстер — самое высокое </w:t>
      </w:r>
      <w:r>
        <w:rPr>
          <w:color w:val="333333"/>
        </w:rPr>
        <w:t>спортивное звание в шахматной игре.</w:t>
      </w:r>
    </w:p>
    <w:p w:rsidR="003F5ED8" w:rsidRDefault="00FC1480">
      <w:pPr>
        <w:pStyle w:val="a9"/>
        <w:shd w:val="clear" w:color="auto" w:fill="FFFFFF"/>
        <w:spacing w:before="0" w:beforeAutospacing="0" w:after="0" w:afterAutospacing="0"/>
        <w:jc w:val="both"/>
        <w:rPr>
          <w:b/>
          <w:color w:val="333333"/>
          <w:sz w:val="28"/>
        </w:rPr>
      </w:pPr>
      <w:r>
        <w:rPr>
          <w:b/>
          <w:color w:val="333333"/>
          <w:sz w:val="28"/>
        </w:rPr>
        <w:t>Д</w:t>
      </w:r>
    </w:p>
    <w:p w:rsidR="003F5ED8" w:rsidRDefault="00FC1480">
      <w:pPr>
        <w:pStyle w:val="a9"/>
        <w:shd w:val="clear" w:color="auto" w:fill="FFFFFF"/>
        <w:spacing w:before="0" w:beforeAutospacing="0" w:after="0" w:afterAutospacing="0"/>
        <w:jc w:val="both"/>
        <w:rPr>
          <w:color w:val="333333"/>
        </w:rPr>
      </w:pPr>
      <w:r>
        <w:rPr>
          <w:color w:val="333333"/>
        </w:rPr>
        <w:t>Доска — место, где разыгрываются шахматные баталии. Состоит из 64 черно-белых полей всевозможных размеров.</w:t>
      </w:r>
    </w:p>
    <w:p w:rsidR="003F5ED8" w:rsidRDefault="00FC1480">
      <w:pPr>
        <w:pStyle w:val="a9"/>
        <w:shd w:val="clear" w:color="auto" w:fill="FFFFFF"/>
        <w:spacing w:before="0" w:beforeAutospacing="0" w:after="0" w:afterAutospacing="0"/>
        <w:jc w:val="both"/>
        <w:rPr>
          <w:color w:val="333333"/>
        </w:rPr>
      </w:pPr>
      <w:r>
        <w:rPr>
          <w:color w:val="333333"/>
        </w:rPr>
        <w:lastRenderedPageBreak/>
        <w:t>Дебют — самая первая, начальная стадия шахматной партии. Включает в себя примерно 10—15 ходов.</w:t>
      </w:r>
    </w:p>
    <w:p w:rsidR="003F5ED8" w:rsidRDefault="00FC1480">
      <w:pPr>
        <w:pStyle w:val="a9"/>
        <w:shd w:val="clear" w:color="auto" w:fill="FFFFFF"/>
        <w:spacing w:before="0" w:beforeAutospacing="0" w:after="0" w:afterAutospacing="0"/>
        <w:jc w:val="both"/>
        <w:rPr>
          <w:color w:val="333333"/>
        </w:rPr>
      </w:pPr>
      <w:r>
        <w:rPr>
          <w:color w:val="333333"/>
        </w:rPr>
        <w:t>Диагонали — лини</w:t>
      </w:r>
      <w:r>
        <w:rPr>
          <w:color w:val="333333"/>
        </w:rPr>
        <w:t>и доски, идущие наискосок. В отличие от прямых вертикальных и горизонтальных линий состоят из полей одного цвета (белые и черные диагонали). Разной длины (от двух до восьми полей).</w:t>
      </w:r>
    </w:p>
    <w:p w:rsidR="003F5ED8" w:rsidRDefault="00FC1480">
      <w:pPr>
        <w:pStyle w:val="a9"/>
        <w:shd w:val="clear" w:color="auto" w:fill="FFFFFF"/>
        <w:spacing w:before="0" w:beforeAutospacing="0" w:after="0" w:afterAutospacing="0"/>
        <w:jc w:val="both"/>
        <w:rPr>
          <w:color w:val="333333"/>
        </w:rPr>
      </w:pPr>
      <w:r>
        <w:rPr>
          <w:color w:val="333333"/>
        </w:rPr>
        <w:t>Диаграмма — плоскостное изображение фигур, шахматных позиций, задач и этюдо</w:t>
      </w:r>
      <w:r>
        <w:rPr>
          <w:color w:val="333333"/>
        </w:rPr>
        <w:t>в в печати (газетах, журналах, книгах).</w:t>
      </w:r>
    </w:p>
    <w:p w:rsidR="003F5ED8" w:rsidRDefault="00FC1480">
      <w:pPr>
        <w:pStyle w:val="a9"/>
        <w:shd w:val="clear" w:color="auto" w:fill="FFFFFF"/>
        <w:spacing w:before="0" w:beforeAutospacing="0" w:after="0" w:afterAutospacing="0"/>
        <w:jc w:val="both"/>
        <w:rPr>
          <w:color w:val="333333"/>
        </w:rPr>
      </w:pPr>
      <w:r>
        <w:rPr>
          <w:color w:val="333333"/>
        </w:rPr>
        <w:t>Двухходовка — шахматная задача, где мат черным дается в 2 (через 2) хода. Самая простая по составлению и решению, наиболее популярная и широко распространенная в шахматной композиции.</w:t>
      </w:r>
    </w:p>
    <w:p w:rsidR="003F5ED8" w:rsidRDefault="00FC1480">
      <w:pPr>
        <w:pStyle w:val="a9"/>
        <w:shd w:val="clear" w:color="auto" w:fill="FFFFFF"/>
        <w:spacing w:before="0" w:beforeAutospacing="0" w:after="0" w:afterAutospacing="0"/>
        <w:jc w:val="both"/>
        <w:rPr>
          <w:color w:val="333333"/>
        </w:rPr>
      </w:pPr>
      <w:r>
        <w:rPr>
          <w:color w:val="333333"/>
        </w:rPr>
        <w:t>Дальнобойные фигуры — фигуры, ко</w:t>
      </w:r>
      <w:r>
        <w:rPr>
          <w:color w:val="333333"/>
        </w:rPr>
        <w:t>торые контролируют поля по всем линиям доски (по вертикали, горизонтали, диагонали). Это ферзь, ладья и слон. Они могут как побить, так и </w:t>
      </w:r>
      <w:r>
        <w:rPr>
          <w:color w:val="333333"/>
        </w:rPr>
        <w:br/>
        <w:t>защитить свои фигуры и пешки на этих линиях на самом дальнем расстоянии (до 7-го поля).</w:t>
      </w:r>
    </w:p>
    <w:p w:rsidR="003F5ED8" w:rsidRDefault="00FC1480">
      <w:pPr>
        <w:pStyle w:val="a9"/>
        <w:shd w:val="clear" w:color="auto" w:fill="FFFFFF"/>
        <w:spacing w:before="0" w:beforeAutospacing="0" w:after="0" w:afterAutospacing="0"/>
        <w:jc w:val="both"/>
        <w:rPr>
          <w:b/>
          <w:color w:val="333333"/>
        </w:rPr>
      </w:pPr>
      <w:r>
        <w:rPr>
          <w:b/>
          <w:color w:val="333333"/>
        </w:rPr>
        <w:t>Ж</w:t>
      </w:r>
    </w:p>
    <w:p w:rsidR="003F5ED8" w:rsidRDefault="00FC1480">
      <w:pPr>
        <w:pStyle w:val="a9"/>
        <w:shd w:val="clear" w:color="auto" w:fill="FFFFFF"/>
        <w:spacing w:before="0" w:beforeAutospacing="0" w:after="0" w:afterAutospacing="0"/>
        <w:jc w:val="both"/>
        <w:rPr>
          <w:color w:val="333333"/>
        </w:rPr>
      </w:pPr>
      <w:r>
        <w:rPr>
          <w:color w:val="333333"/>
        </w:rPr>
        <w:t>Жертва — если один из игрок</w:t>
      </w:r>
      <w:r>
        <w:rPr>
          <w:color w:val="333333"/>
        </w:rPr>
        <w:t xml:space="preserve">ов сознательно, специально (а иногда в силу вынужденных обстоятельств) отдает пешку или фигуру или меняет более ценную фигуру на менее значимую, например ферзя на ладью, ладью на коня, слона на пешку, то такую шахматную операцию называют «он пожертвовал». </w:t>
      </w:r>
      <w:r>
        <w:rPr>
          <w:color w:val="333333"/>
        </w:rPr>
        <w:t>Причины жертв могут быть обоснованными, заранее рассчитанными на несколько ходов вперед. Они чаще всего приводят к последующей победе, мату, а необоснованные, ошибочные, непродуманные — к материальным потерям, к поражению.</w:t>
      </w:r>
    </w:p>
    <w:p w:rsidR="003F5ED8" w:rsidRDefault="00FC1480">
      <w:pPr>
        <w:pStyle w:val="a9"/>
        <w:shd w:val="clear" w:color="auto" w:fill="FFFFFF"/>
        <w:spacing w:before="0" w:beforeAutospacing="0" w:after="0" w:afterAutospacing="0"/>
        <w:jc w:val="both"/>
        <w:rPr>
          <w:color w:val="333333"/>
        </w:rPr>
      </w:pPr>
      <w:r>
        <w:rPr>
          <w:color w:val="333333"/>
        </w:rPr>
        <w:t>Жребий — разыгрывание перед турни</w:t>
      </w:r>
      <w:r>
        <w:rPr>
          <w:color w:val="333333"/>
        </w:rPr>
        <w:t>ром, кто каким цветом играет. В матчевых встречах, у кого какой порядковый номер.</w:t>
      </w:r>
    </w:p>
    <w:p w:rsidR="003F5ED8" w:rsidRDefault="00FC1480">
      <w:pPr>
        <w:pStyle w:val="a9"/>
        <w:shd w:val="clear" w:color="auto" w:fill="FFFFFF"/>
        <w:spacing w:before="0" w:beforeAutospacing="0" w:after="0" w:afterAutospacing="0"/>
        <w:jc w:val="both"/>
        <w:rPr>
          <w:b/>
          <w:color w:val="333333"/>
        </w:rPr>
      </w:pPr>
      <w:r>
        <w:rPr>
          <w:b/>
          <w:color w:val="333333"/>
        </w:rPr>
        <w:t>3</w:t>
      </w:r>
    </w:p>
    <w:p w:rsidR="003F5ED8" w:rsidRDefault="00FC1480">
      <w:pPr>
        <w:pStyle w:val="a9"/>
        <w:shd w:val="clear" w:color="auto" w:fill="FFFFFF"/>
        <w:spacing w:before="0" w:beforeAutospacing="0" w:after="0" w:afterAutospacing="0"/>
        <w:jc w:val="both"/>
        <w:rPr>
          <w:color w:val="333333"/>
        </w:rPr>
      </w:pPr>
      <w:r>
        <w:rPr>
          <w:color w:val="333333"/>
        </w:rPr>
        <w:t>Защита — умение игрока сдерживать атаку противника, искусно обороняться, делая хорошие защитные ходы, своевременно уничтожая атакующие пешки и фигуры противника.</w:t>
      </w:r>
    </w:p>
    <w:p w:rsidR="003F5ED8" w:rsidRDefault="00FC1480">
      <w:pPr>
        <w:pStyle w:val="a9"/>
        <w:shd w:val="clear" w:color="auto" w:fill="FFFFFF"/>
        <w:spacing w:before="0" w:beforeAutospacing="0" w:after="0" w:afterAutospacing="0"/>
        <w:jc w:val="both"/>
        <w:rPr>
          <w:color w:val="333333"/>
        </w:rPr>
      </w:pPr>
      <w:r>
        <w:rPr>
          <w:color w:val="333333"/>
        </w:rPr>
        <w:t>Задача — и</w:t>
      </w:r>
      <w:r>
        <w:rPr>
          <w:color w:val="333333"/>
        </w:rPr>
        <w:t>скусственно созданная позиция на доске, где мат достигается в заранее обусловленное число ходов.</w:t>
      </w:r>
    </w:p>
    <w:p w:rsidR="003F5ED8" w:rsidRDefault="00FC1480">
      <w:pPr>
        <w:pStyle w:val="a9"/>
        <w:shd w:val="clear" w:color="auto" w:fill="FFFFFF"/>
        <w:spacing w:before="0" w:beforeAutospacing="0" w:after="0" w:afterAutospacing="0"/>
        <w:jc w:val="both"/>
        <w:rPr>
          <w:color w:val="333333"/>
        </w:rPr>
      </w:pPr>
      <w:r>
        <w:rPr>
          <w:color w:val="333333"/>
        </w:rPr>
        <w:t xml:space="preserve">Заблокированная пешка — если На поле перед ней стоит фигура или пешка противника (или своя пешка или фигура), мешая ей двигаться дальше. Такая пешка считается </w:t>
      </w:r>
      <w:r>
        <w:rPr>
          <w:color w:val="333333"/>
        </w:rPr>
        <w:t>слабой: выключена из игры.</w:t>
      </w:r>
    </w:p>
    <w:p w:rsidR="003F5ED8" w:rsidRDefault="00FC1480">
      <w:pPr>
        <w:pStyle w:val="a9"/>
        <w:shd w:val="clear" w:color="auto" w:fill="FFFFFF"/>
        <w:spacing w:before="0" w:beforeAutospacing="0" w:after="0" w:afterAutospacing="0"/>
        <w:jc w:val="both"/>
        <w:rPr>
          <w:color w:val="333333"/>
        </w:rPr>
      </w:pPr>
      <w:r>
        <w:rPr>
          <w:color w:val="333333"/>
        </w:rPr>
        <w:t>Защищенная проходная пешка — такая пешка, которую защищает своя пешка или любая другая фигура.</w:t>
      </w:r>
    </w:p>
    <w:p w:rsidR="003F5ED8" w:rsidRDefault="00FC1480">
      <w:pPr>
        <w:pStyle w:val="a9"/>
        <w:shd w:val="clear" w:color="auto" w:fill="FFFFFF"/>
        <w:spacing w:before="0" w:beforeAutospacing="0" w:after="0" w:afterAutospacing="0"/>
        <w:jc w:val="both"/>
        <w:rPr>
          <w:color w:val="333333"/>
        </w:rPr>
      </w:pPr>
      <w:r>
        <w:rPr>
          <w:color w:val="333333"/>
        </w:rPr>
        <w:t>Зевок — просмотр отличного хода, красивой выигрышной комбинации, потеря фигуры и т.</w:t>
      </w:r>
    </w:p>
    <w:p w:rsidR="003F5ED8" w:rsidRDefault="00FC1480">
      <w:pPr>
        <w:pStyle w:val="a9"/>
        <w:shd w:val="clear" w:color="auto" w:fill="FFFFFF"/>
        <w:spacing w:before="0" w:beforeAutospacing="0" w:after="0" w:afterAutospacing="0"/>
        <w:jc w:val="both"/>
        <w:rPr>
          <w:b/>
          <w:color w:val="333333"/>
        </w:rPr>
      </w:pPr>
      <w:r>
        <w:rPr>
          <w:b/>
          <w:color w:val="333333"/>
        </w:rPr>
        <w:t>И</w:t>
      </w:r>
    </w:p>
    <w:p w:rsidR="003F5ED8" w:rsidRDefault="00FC1480">
      <w:pPr>
        <w:pStyle w:val="a9"/>
        <w:shd w:val="clear" w:color="auto" w:fill="FFFFFF"/>
        <w:spacing w:before="0" w:beforeAutospacing="0" w:after="0" w:afterAutospacing="0"/>
        <w:jc w:val="both"/>
        <w:rPr>
          <w:color w:val="333333"/>
        </w:rPr>
      </w:pPr>
      <w:r>
        <w:rPr>
          <w:color w:val="333333"/>
        </w:rPr>
        <w:t xml:space="preserve">Индия — родина шахмат (V в.). Игра — шахматный </w:t>
      </w:r>
      <w:r>
        <w:rPr>
          <w:color w:val="333333"/>
        </w:rPr>
        <w:t>поединок, шахматная партия.</w:t>
      </w:r>
    </w:p>
    <w:p w:rsidR="003F5ED8" w:rsidRDefault="00FC1480">
      <w:pPr>
        <w:pStyle w:val="a9"/>
        <w:shd w:val="clear" w:color="auto" w:fill="FFFFFF"/>
        <w:spacing w:before="0" w:beforeAutospacing="0" w:after="0" w:afterAutospacing="0"/>
        <w:jc w:val="both"/>
        <w:rPr>
          <w:color w:val="333333"/>
        </w:rPr>
      </w:pPr>
      <w:r>
        <w:rPr>
          <w:color w:val="333333"/>
        </w:rPr>
        <w:t>Изолированная пешка — такая, когда на соседних с ней вертикалях нет своих пешек.</w:t>
      </w:r>
    </w:p>
    <w:p w:rsidR="003F5ED8" w:rsidRDefault="00FC1480">
      <w:pPr>
        <w:pStyle w:val="a9"/>
        <w:shd w:val="clear" w:color="auto" w:fill="FFFFFF"/>
        <w:spacing w:before="0" w:beforeAutospacing="0" w:after="0" w:afterAutospacing="0"/>
        <w:jc w:val="both"/>
        <w:rPr>
          <w:b/>
          <w:color w:val="333333"/>
        </w:rPr>
      </w:pPr>
      <w:r>
        <w:rPr>
          <w:b/>
          <w:color w:val="333333"/>
        </w:rPr>
        <w:t>К</w:t>
      </w:r>
    </w:p>
    <w:p w:rsidR="003F5ED8" w:rsidRDefault="00FC1480">
      <w:pPr>
        <w:pStyle w:val="a9"/>
        <w:shd w:val="clear" w:color="auto" w:fill="FFFFFF"/>
        <w:spacing w:before="0" w:beforeAutospacing="0" w:after="0" w:afterAutospacing="0"/>
        <w:jc w:val="both"/>
        <w:rPr>
          <w:color w:val="333333"/>
        </w:rPr>
      </w:pPr>
      <w:r>
        <w:rPr>
          <w:color w:val="333333"/>
        </w:rPr>
        <w:t>Комбинация — серия последовательных ходов, совершаемых с целью улучшения своей позиции, приобретения шахматного материала, постановки мата. Непри</w:t>
      </w:r>
      <w:r>
        <w:rPr>
          <w:color w:val="333333"/>
        </w:rPr>
        <w:t>менный атрибут шахматной комбинации — жертва пешки, фигуры (или нескольких).</w:t>
      </w:r>
    </w:p>
    <w:p w:rsidR="003F5ED8" w:rsidRDefault="00FC1480">
      <w:pPr>
        <w:pStyle w:val="a9"/>
        <w:shd w:val="clear" w:color="auto" w:fill="FFFFFF"/>
        <w:spacing w:before="0" w:beforeAutospacing="0" w:after="0" w:afterAutospacing="0"/>
        <w:jc w:val="both"/>
        <w:rPr>
          <w:color w:val="333333"/>
        </w:rPr>
      </w:pPr>
      <w:r>
        <w:rPr>
          <w:color w:val="333333"/>
        </w:rPr>
        <w:t>Композиция — заранее созданная искусственная шахматная позиция: задача или этюд.</w:t>
      </w:r>
    </w:p>
    <w:p w:rsidR="003F5ED8" w:rsidRDefault="00FC1480">
      <w:pPr>
        <w:pStyle w:val="a9"/>
        <w:shd w:val="clear" w:color="auto" w:fill="FFFFFF"/>
        <w:spacing w:before="0" w:beforeAutospacing="0" w:after="0" w:afterAutospacing="0"/>
        <w:jc w:val="both"/>
        <w:rPr>
          <w:color w:val="333333"/>
        </w:rPr>
      </w:pPr>
      <w:r>
        <w:rPr>
          <w:color w:val="333333"/>
        </w:rPr>
        <w:t xml:space="preserve">Конкурс — соревнование составителей или решателей задач и этюдов за заранее отведенное время (или </w:t>
      </w:r>
      <w:r>
        <w:rPr>
          <w:color w:val="333333"/>
        </w:rPr>
        <w:t>кто потратит меньше времени).</w:t>
      </w:r>
    </w:p>
    <w:p w:rsidR="003F5ED8" w:rsidRDefault="00FC1480">
      <w:pPr>
        <w:pStyle w:val="a9"/>
        <w:shd w:val="clear" w:color="auto" w:fill="FFFFFF"/>
        <w:spacing w:before="0" w:beforeAutospacing="0" w:after="0" w:afterAutospacing="0"/>
        <w:jc w:val="both"/>
        <w:rPr>
          <w:color w:val="333333"/>
        </w:rPr>
      </w:pPr>
      <w:r>
        <w:rPr>
          <w:color w:val="333333"/>
        </w:rPr>
        <w:t xml:space="preserve">Кандидат в мастера — шахматный разряд после I, непосредственно перед мастером спорта </w:t>
      </w:r>
    </w:p>
    <w:p w:rsidR="003F5ED8" w:rsidRDefault="00FC1480">
      <w:pPr>
        <w:pStyle w:val="a9"/>
        <w:shd w:val="clear" w:color="auto" w:fill="FFFFFF"/>
        <w:spacing w:before="0" w:beforeAutospacing="0" w:after="0" w:afterAutospacing="0"/>
        <w:jc w:val="both"/>
        <w:rPr>
          <w:color w:val="333333"/>
        </w:rPr>
      </w:pPr>
      <w:r>
        <w:rPr>
          <w:color w:val="333333"/>
        </w:rPr>
        <w:t>Каисса — греческая богиня, покровительница шахмат.</w:t>
      </w:r>
    </w:p>
    <w:p w:rsidR="003F5ED8" w:rsidRDefault="00FC1480">
      <w:pPr>
        <w:pStyle w:val="a9"/>
        <w:shd w:val="clear" w:color="auto" w:fill="FFFFFF"/>
        <w:spacing w:before="0" w:beforeAutospacing="0" w:after="0" w:afterAutospacing="0"/>
        <w:jc w:val="both"/>
        <w:rPr>
          <w:color w:val="333333"/>
        </w:rPr>
      </w:pPr>
      <w:r>
        <w:rPr>
          <w:color w:val="333333"/>
        </w:rPr>
        <w:t>Качество — приобретение или потеря шахматного материала. Потерять качество — это отдать л</w:t>
      </w:r>
      <w:r>
        <w:rPr>
          <w:color w:val="333333"/>
        </w:rPr>
        <w:t>адью за слона, выиграть качество — взять ладью за коня.</w:t>
      </w:r>
    </w:p>
    <w:p w:rsidR="003F5ED8" w:rsidRDefault="00FC1480">
      <w:pPr>
        <w:pStyle w:val="a9"/>
        <w:shd w:val="clear" w:color="auto" w:fill="FFFFFF"/>
        <w:spacing w:before="0" w:beforeAutospacing="0" w:after="0" w:afterAutospacing="0"/>
        <w:jc w:val="both"/>
        <w:rPr>
          <w:b/>
          <w:color w:val="333333"/>
          <w:sz w:val="28"/>
        </w:rPr>
      </w:pPr>
      <w:r>
        <w:rPr>
          <w:b/>
          <w:color w:val="333333"/>
          <w:sz w:val="28"/>
        </w:rPr>
        <w:lastRenderedPageBreak/>
        <w:t>Л</w:t>
      </w:r>
    </w:p>
    <w:p w:rsidR="003F5ED8" w:rsidRDefault="00FC1480">
      <w:pPr>
        <w:pStyle w:val="a9"/>
        <w:shd w:val="clear" w:color="auto" w:fill="FFFFFF"/>
        <w:spacing w:before="0" w:beforeAutospacing="0" w:after="0" w:afterAutospacing="0"/>
        <w:jc w:val="both"/>
        <w:rPr>
          <w:color w:val="333333"/>
        </w:rPr>
      </w:pPr>
      <w:r>
        <w:rPr>
          <w:color w:val="333333"/>
        </w:rPr>
        <w:t>Легкие фигуры — общепринятое название для коней и слонов.</w:t>
      </w:r>
    </w:p>
    <w:p w:rsidR="003F5ED8" w:rsidRDefault="00FC1480">
      <w:pPr>
        <w:pStyle w:val="a9"/>
        <w:shd w:val="clear" w:color="auto" w:fill="FFFFFF"/>
        <w:spacing w:before="0" w:beforeAutospacing="0" w:after="0" w:afterAutospacing="0"/>
        <w:jc w:val="both"/>
        <w:rPr>
          <w:color w:val="333333"/>
        </w:rPr>
      </w:pPr>
      <w:r>
        <w:rPr>
          <w:color w:val="333333"/>
        </w:rPr>
        <w:t>Линия — несколько чередующихся черно-белых или одинаковых полей на шахматной доске. Всего три рода разновидностей линий — вертикальная, гори</w:t>
      </w:r>
      <w:r>
        <w:rPr>
          <w:color w:val="333333"/>
        </w:rPr>
        <w:t>зонтальная и диагональная.</w:t>
      </w:r>
    </w:p>
    <w:p w:rsidR="003F5ED8" w:rsidRDefault="00FC1480">
      <w:pPr>
        <w:pStyle w:val="a9"/>
        <w:shd w:val="clear" w:color="auto" w:fill="FFFFFF"/>
        <w:spacing w:before="0" w:beforeAutospacing="0" w:after="0" w:afterAutospacing="0"/>
        <w:jc w:val="both"/>
        <w:rPr>
          <w:color w:val="333333"/>
        </w:rPr>
      </w:pPr>
      <w:r>
        <w:rPr>
          <w:color w:val="333333"/>
        </w:rPr>
        <w:t>Ловушка — своеобразный ход с заранее подготовленной приманкой, замаскированной западней. Например, пешка или фигура (вплоть до ферзя), временно пожертвованные за приобретение большего материала или за постановку мата противнику (</w:t>
      </w:r>
      <w:r>
        <w:rPr>
          <w:color w:val="333333"/>
        </w:rPr>
        <w:t>например, «мат Легаля»).</w:t>
      </w:r>
    </w:p>
    <w:p w:rsidR="003F5ED8" w:rsidRDefault="00FC1480">
      <w:pPr>
        <w:pStyle w:val="a9"/>
        <w:shd w:val="clear" w:color="auto" w:fill="FFFFFF"/>
        <w:spacing w:before="0" w:beforeAutospacing="0" w:after="0" w:afterAutospacing="0"/>
        <w:jc w:val="both"/>
        <w:rPr>
          <w:color w:val="333333"/>
        </w:rPr>
      </w:pPr>
      <w:r>
        <w:rPr>
          <w:color w:val="333333"/>
        </w:rPr>
        <w:t>Лидерство — ведущее положение игрока в турнире: «идет во главе турнирной таблицы», «возглавляет турнирную таблицу».</w:t>
      </w:r>
    </w:p>
    <w:p w:rsidR="003F5ED8" w:rsidRDefault="00FC1480">
      <w:pPr>
        <w:pStyle w:val="a9"/>
        <w:shd w:val="clear" w:color="auto" w:fill="FFFFFF"/>
        <w:spacing w:before="0" w:beforeAutospacing="0" w:after="0" w:afterAutospacing="0"/>
        <w:jc w:val="both"/>
        <w:rPr>
          <w:b/>
          <w:color w:val="333333"/>
        </w:rPr>
      </w:pPr>
      <w:r>
        <w:rPr>
          <w:b/>
          <w:color w:val="333333"/>
        </w:rPr>
        <w:t>М</w:t>
      </w:r>
    </w:p>
    <w:p w:rsidR="003F5ED8" w:rsidRDefault="00FC1480">
      <w:pPr>
        <w:pStyle w:val="a9"/>
        <w:shd w:val="clear" w:color="auto" w:fill="FFFFFF"/>
        <w:spacing w:before="0" w:beforeAutospacing="0" w:after="0" w:afterAutospacing="0"/>
        <w:jc w:val="both"/>
        <w:rPr>
          <w:color w:val="333333"/>
        </w:rPr>
      </w:pPr>
      <w:r>
        <w:rPr>
          <w:color w:val="333333"/>
        </w:rPr>
        <w:t>Мат — безвыходное, безнадежное положение для короля (обязательно после шаха королю). Означает конец игры.</w:t>
      </w:r>
    </w:p>
    <w:p w:rsidR="003F5ED8" w:rsidRDefault="00FC1480">
      <w:pPr>
        <w:pStyle w:val="a9"/>
        <w:shd w:val="clear" w:color="auto" w:fill="FFFFFF"/>
        <w:spacing w:before="0" w:beforeAutospacing="0" w:after="0" w:afterAutospacing="0"/>
        <w:jc w:val="both"/>
        <w:rPr>
          <w:color w:val="333333"/>
        </w:rPr>
      </w:pPr>
      <w:r>
        <w:rPr>
          <w:color w:val="333333"/>
        </w:rPr>
        <w:t>Мат спё</w:t>
      </w:r>
      <w:r>
        <w:rPr>
          <w:color w:val="333333"/>
        </w:rPr>
        <w:t>ртый — разновидность обычного мата. Встречается редко.</w:t>
      </w:r>
    </w:p>
    <w:p w:rsidR="003F5ED8" w:rsidRDefault="00FC1480">
      <w:pPr>
        <w:pStyle w:val="a9"/>
        <w:shd w:val="clear" w:color="auto" w:fill="FFFFFF"/>
        <w:spacing w:before="0" w:beforeAutospacing="0" w:after="0" w:afterAutospacing="0"/>
        <w:jc w:val="both"/>
        <w:rPr>
          <w:color w:val="333333"/>
        </w:rPr>
      </w:pPr>
      <w:r>
        <w:rPr>
          <w:color w:val="333333"/>
        </w:rPr>
        <w:t>Мастер — шахматное звание (разряд) перед гроссмейстером. Национальный мастер — мастер своей страны, звание международный мастер присваивается при выполнении соответствующей нормы в международных соревн</w:t>
      </w:r>
      <w:r>
        <w:rPr>
          <w:color w:val="333333"/>
        </w:rPr>
        <w:t>ованиях шахматистов.</w:t>
      </w:r>
    </w:p>
    <w:p w:rsidR="003F5ED8" w:rsidRDefault="00FC1480">
      <w:pPr>
        <w:pStyle w:val="a9"/>
        <w:shd w:val="clear" w:color="auto" w:fill="FFFFFF"/>
        <w:spacing w:before="0" w:beforeAutospacing="0" w:after="0" w:afterAutospacing="0"/>
        <w:jc w:val="both"/>
        <w:rPr>
          <w:color w:val="333333"/>
        </w:rPr>
      </w:pPr>
      <w:r>
        <w:rPr>
          <w:color w:val="333333"/>
        </w:rPr>
        <w:t>Материальное преимущество — выигрыш одним из соперников у другого шахматного материала: фигуры или нескольких фигур и пешек. Однако материальное преимущество еще не дает полной гарантии выигрыша его обладателю. Но нередко является прек</w:t>
      </w:r>
      <w:r>
        <w:rPr>
          <w:color w:val="333333"/>
        </w:rPr>
        <w:t>расной надежной предпосылкой для одержания победы в партии.</w:t>
      </w:r>
    </w:p>
    <w:p w:rsidR="003F5ED8" w:rsidRDefault="00FC1480">
      <w:pPr>
        <w:pStyle w:val="a9"/>
        <w:shd w:val="clear" w:color="auto" w:fill="FFFFFF"/>
        <w:spacing w:before="0" w:beforeAutospacing="0" w:after="0" w:afterAutospacing="0"/>
        <w:jc w:val="both"/>
        <w:rPr>
          <w:color w:val="333333"/>
        </w:rPr>
      </w:pPr>
      <w:r>
        <w:rPr>
          <w:color w:val="333333"/>
        </w:rPr>
        <w:t>Мельница — разновидность открытого шаха, когда одна из защищающихся сторон несет огромный материальный урон от применения мельницы или получает мат.</w:t>
      </w:r>
    </w:p>
    <w:p w:rsidR="003F5ED8" w:rsidRDefault="00FC1480">
      <w:pPr>
        <w:pStyle w:val="a9"/>
        <w:shd w:val="clear" w:color="auto" w:fill="FFFFFF"/>
        <w:spacing w:before="0" w:beforeAutospacing="0" w:after="0" w:afterAutospacing="0"/>
        <w:jc w:val="both"/>
        <w:rPr>
          <w:color w:val="333333"/>
        </w:rPr>
      </w:pPr>
      <w:r>
        <w:rPr>
          <w:color w:val="333333"/>
        </w:rPr>
        <w:t>Миттельшпиль — вторая стадия шахматной партии п</w:t>
      </w:r>
      <w:r>
        <w:rPr>
          <w:color w:val="333333"/>
        </w:rPr>
        <w:t>осле дебюта. Переводится с немецкого языка как середина игры. Именно в этой стадии начинаются активные боевые действия с обеих сторон. Мобилизация сил к этому времени завершена.</w:t>
      </w:r>
    </w:p>
    <w:p w:rsidR="003F5ED8" w:rsidRDefault="00FC1480">
      <w:pPr>
        <w:pStyle w:val="a9"/>
        <w:shd w:val="clear" w:color="auto" w:fill="FFFFFF"/>
        <w:spacing w:before="0" w:beforeAutospacing="0" w:after="0" w:afterAutospacing="0"/>
        <w:jc w:val="both"/>
        <w:rPr>
          <w:color w:val="333333"/>
        </w:rPr>
      </w:pPr>
      <w:r>
        <w:rPr>
          <w:color w:val="333333"/>
        </w:rPr>
        <w:t>Манёвр — серия ходов одного из игроков (или обоих вместе) для достижения опред</w:t>
      </w:r>
      <w:r>
        <w:rPr>
          <w:color w:val="333333"/>
        </w:rPr>
        <w:t xml:space="preserve">еленной цели: создания атаки, выигрыша фигуры, отпугивания ее от своих позиций </w:t>
      </w:r>
    </w:p>
    <w:p w:rsidR="003F5ED8" w:rsidRDefault="00FC1480">
      <w:pPr>
        <w:pStyle w:val="a9"/>
        <w:shd w:val="clear" w:color="auto" w:fill="FFFFFF"/>
        <w:spacing w:before="0" w:beforeAutospacing="0" w:after="0" w:afterAutospacing="0"/>
        <w:jc w:val="both"/>
        <w:rPr>
          <w:b/>
          <w:color w:val="333333"/>
        </w:rPr>
      </w:pPr>
      <w:r>
        <w:rPr>
          <w:b/>
          <w:color w:val="333333"/>
        </w:rPr>
        <w:t>Н</w:t>
      </w:r>
    </w:p>
    <w:p w:rsidR="003F5ED8" w:rsidRDefault="00FC1480">
      <w:pPr>
        <w:pStyle w:val="a9"/>
        <w:shd w:val="clear" w:color="auto" w:fill="FFFFFF"/>
        <w:spacing w:before="0" w:beforeAutospacing="0" w:after="0" w:afterAutospacing="0"/>
        <w:jc w:val="both"/>
        <w:rPr>
          <w:color w:val="333333"/>
        </w:rPr>
      </w:pPr>
      <w:r>
        <w:rPr>
          <w:color w:val="333333"/>
        </w:rPr>
        <w:t>Начальная позиция — расположение фигур и пешек в исходном положении (до начала игры) до первого хода белых.</w:t>
      </w:r>
    </w:p>
    <w:p w:rsidR="003F5ED8" w:rsidRDefault="00FC1480">
      <w:pPr>
        <w:pStyle w:val="a9"/>
        <w:shd w:val="clear" w:color="auto" w:fill="FFFFFF"/>
        <w:spacing w:before="0" w:beforeAutospacing="0" w:after="0" w:afterAutospacing="0"/>
        <w:jc w:val="both"/>
        <w:rPr>
          <w:color w:val="333333"/>
        </w:rPr>
      </w:pPr>
      <w:r>
        <w:rPr>
          <w:color w:val="333333"/>
        </w:rPr>
        <w:t>Ничья — окончание игры. Ни одной из сторон не присуждается победа,</w:t>
      </w:r>
      <w:r>
        <w:rPr>
          <w:color w:val="333333"/>
        </w:rPr>
        <w:t xml:space="preserve"> остается по королю, или оба игрока сами соглашаются на ничью, вечный шах, патовое положение на доске одному из королей и т. д.</w:t>
      </w:r>
    </w:p>
    <w:p w:rsidR="003F5ED8" w:rsidRDefault="00FC1480">
      <w:pPr>
        <w:pStyle w:val="a9"/>
        <w:shd w:val="clear" w:color="auto" w:fill="FFFFFF"/>
        <w:spacing w:before="0" w:beforeAutospacing="0" w:after="0" w:afterAutospacing="0"/>
        <w:jc w:val="both"/>
        <w:rPr>
          <w:color w:val="333333"/>
        </w:rPr>
      </w:pPr>
      <w:r>
        <w:rPr>
          <w:color w:val="333333"/>
        </w:rPr>
        <w:t>Нападение — пойти фигурой или пешкой так, чтобы следующим ходом можно было бы взять неприятельскую фигуру или пешку.</w:t>
      </w:r>
    </w:p>
    <w:p w:rsidR="003F5ED8" w:rsidRDefault="00FC1480">
      <w:pPr>
        <w:pStyle w:val="a9"/>
        <w:shd w:val="clear" w:color="auto" w:fill="FFFFFF"/>
        <w:spacing w:before="0" w:beforeAutospacing="0" w:after="0" w:afterAutospacing="0"/>
        <w:jc w:val="both"/>
        <w:rPr>
          <w:color w:val="333333"/>
        </w:rPr>
      </w:pPr>
      <w:r>
        <w:rPr>
          <w:color w:val="333333"/>
        </w:rPr>
        <w:t>Нотация — с</w:t>
      </w:r>
      <w:r>
        <w:rPr>
          <w:color w:val="333333"/>
        </w:rPr>
        <w:t>истема записи ходов в шахматной партии.</w:t>
      </w:r>
    </w:p>
    <w:p w:rsidR="003F5ED8" w:rsidRDefault="00FC1480">
      <w:pPr>
        <w:pStyle w:val="a9"/>
        <w:shd w:val="clear" w:color="auto" w:fill="FFFFFF"/>
        <w:spacing w:before="0" w:beforeAutospacing="0" w:after="0" w:afterAutospacing="0"/>
        <w:jc w:val="both"/>
        <w:rPr>
          <w:b/>
          <w:color w:val="333333"/>
        </w:rPr>
      </w:pPr>
      <w:r>
        <w:rPr>
          <w:b/>
          <w:color w:val="333333"/>
        </w:rPr>
        <w:t>О</w:t>
      </w:r>
    </w:p>
    <w:p w:rsidR="003F5ED8" w:rsidRDefault="00FC1480">
      <w:pPr>
        <w:pStyle w:val="a9"/>
        <w:shd w:val="clear" w:color="auto" w:fill="FFFFFF"/>
        <w:spacing w:before="0" w:beforeAutospacing="0" w:after="0" w:afterAutospacing="0"/>
        <w:jc w:val="both"/>
        <w:rPr>
          <w:color w:val="333333"/>
        </w:rPr>
      </w:pPr>
      <w:r>
        <w:rPr>
          <w:color w:val="333333"/>
        </w:rPr>
        <w:t>Открытая линия — вертикали шахматной доски, свободные как от своих пешек и фигур, так и противника.</w:t>
      </w:r>
    </w:p>
    <w:p w:rsidR="003F5ED8" w:rsidRDefault="00FC1480">
      <w:pPr>
        <w:pStyle w:val="a9"/>
        <w:shd w:val="clear" w:color="auto" w:fill="FFFFFF"/>
        <w:spacing w:before="0" w:beforeAutospacing="0" w:after="0" w:afterAutospacing="0"/>
        <w:jc w:val="both"/>
        <w:rPr>
          <w:color w:val="333333"/>
        </w:rPr>
      </w:pPr>
      <w:r>
        <w:rPr>
          <w:color w:val="333333"/>
        </w:rPr>
        <w:t xml:space="preserve">Очки — по их количеству определяется занятое место в шахматном турнире тем или иным игроком (или командой). За </w:t>
      </w:r>
      <w:r>
        <w:rPr>
          <w:color w:val="333333"/>
        </w:rPr>
        <w:t>проигрыш начисляется обычно 0 очков, за ничью — 1/2 очка, за победу — 1 очко.</w:t>
      </w:r>
    </w:p>
    <w:p w:rsidR="003F5ED8" w:rsidRDefault="00FC1480">
      <w:pPr>
        <w:pStyle w:val="a9"/>
        <w:shd w:val="clear" w:color="auto" w:fill="FFFFFF"/>
        <w:spacing w:before="0" w:beforeAutospacing="0" w:after="0" w:afterAutospacing="0"/>
        <w:jc w:val="both"/>
        <w:rPr>
          <w:color w:val="333333"/>
        </w:rPr>
      </w:pPr>
      <w:r>
        <w:rPr>
          <w:color w:val="333333"/>
        </w:rPr>
        <w:t>Оппозиция — противостояние королей напротив друг друга через одно или несколько нечетных полей, когда одинокий король остается против короля с пешкой. Знание этого правила помога</w:t>
      </w:r>
      <w:r>
        <w:rPr>
          <w:color w:val="333333"/>
        </w:rPr>
        <w:t>ет слабейшей стороне (одинокому королю) в некоторых случаях добиться ничьей.</w:t>
      </w:r>
    </w:p>
    <w:p w:rsidR="003F5ED8" w:rsidRDefault="00FC1480">
      <w:pPr>
        <w:pStyle w:val="a9"/>
        <w:shd w:val="clear" w:color="auto" w:fill="FFFFFF"/>
        <w:spacing w:before="0" w:beforeAutospacing="0" w:after="0" w:afterAutospacing="0"/>
        <w:jc w:val="both"/>
        <w:rPr>
          <w:color w:val="333333"/>
        </w:rPr>
      </w:pPr>
      <w:r>
        <w:rPr>
          <w:color w:val="333333"/>
        </w:rPr>
        <w:t>Ошибка — любой просчет в игре.</w:t>
      </w:r>
    </w:p>
    <w:p w:rsidR="003F5ED8" w:rsidRDefault="00FC1480">
      <w:pPr>
        <w:pStyle w:val="a9"/>
        <w:shd w:val="clear" w:color="auto" w:fill="FFFFFF"/>
        <w:spacing w:before="0" w:beforeAutospacing="0" w:after="0" w:afterAutospacing="0"/>
        <w:jc w:val="both"/>
        <w:rPr>
          <w:color w:val="333333"/>
        </w:rPr>
      </w:pPr>
      <w:r>
        <w:rPr>
          <w:color w:val="333333"/>
        </w:rPr>
        <w:t>Оборона — когда одна сторона атакует, а вторая ведет оборону, т. е. защищается.</w:t>
      </w:r>
    </w:p>
    <w:p w:rsidR="003F5ED8" w:rsidRDefault="00FC1480">
      <w:pPr>
        <w:pStyle w:val="a9"/>
        <w:shd w:val="clear" w:color="auto" w:fill="FFFFFF"/>
        <w:spacing w:before="0" w:beforeAutospacing="0" w:after="0" w:afterAutospacing="0"/>
        <w:jc w:val="both"/>
        <w:rPr>
          <w:b/>
          <w:color w:val="333333"/>
        </w:rPr>
      </w:pPr>
      <w:r>
        <w:rPr>
          <w:b/>
          <w:color w:val="333333"/>
        </w:rPr>
        <w:t>П</w:t>
      </w:r>
    </w:p>
    <w:p w:rsidR="003F5ED8" w:rsidRDefault="00FC1480">
      <w:pPr>
        <w:pStyle w:val="a9"/>
        <w:shd w:val="clear" w:color="auto" w:fill="FFFFFF"/>
        <w:spacing w:before="0" w:beforeAutospacing="0" w:after="0" w:afterAutospacing="0"/>
        <w:jc w:val="both"/>
        <w:rPr>
          <w:color w:val="333333"/>
        </w:rPr>
      </w:pPr>
      <w:r>
        <w:rPr>
          <w:color w:val="333333"/>
        </w:rPr>
        <w:lastRenderedPageBreak/>
        <w:t>Партия — шахматное сражение между двумя соперниками, или группой и</w:t>
      </w:r>
      <w:r>
        <w:rPr>
          <w:color w:val="333333"/>
        </w:rPr>
        <w:t xml:space="preserve"> одним игроком (в сеансе одновременной игры), или несколькими игроками между собой (тренировочный матч).</w:t>
      </w:r>
    </w:p>
    <w:p w:rsidR="003F5ED8" w:rsidRDefault="00FC1480">
      <w:pPr>
        <w:pStyle w:val="a9"/>
        <w:shd w:val="clear" w:color="auto" w:fill="FFFFFF"/>
        <w:spacing w:before="0" w:beforeAutospacing="0" w:after="0" w:afterAutospacing="0"/>
        <w:jc w:val="both"/>
        <w:rPr>
          <w:color w:val="333333"/>
        </w:rPr>
      </w:pPr>
      <w:r>
        <w:rPr>
          <w:color w:val="333333"/>
        </w:rPr>
        <w:t>Пат — разновидность ничьей, когда королю некуда ходить, а шаха ему нет.</w:t>
      </w:r>
    </w:p>
    <w:p w:rsidR="003F5ED8" w:rsidRDefault="00FC1480">
      <w:pPr>
        <w:pStyle w:val="a9"/>
        <w:shd w:val="clear" w:color="auto" w:fill="FFFFFF"/>
        <w:spacing w:before="0" w:beforeAutospacing="0" w:after="0" w:afterAutospacing="0"/>
        <w:jc w:val="both"/>
        <w:rPr>
          <w:color w:val="333333"/>
        </w:rPr>
      </w:pPr>
      <w:r>
        <w:rPr>
          <w:color w:val="333333"/>
        </w:rPr>
        <w:t xml:space="preserve">Перевес — умение кратчайшим путем выводить фигуры и пешки на наиболее выгодные </w:t>
      </w:r>
      <w:r>
        <w:rPr>
          <w:color w:val="333333"/>
        </w:rPr>
        <w:t>ключевые поля. Говорят: «У него перевес в развитии фигур», что соответствует определенному преимуществу.</w:t>
      </w:r>
    </w:p>
    <w:p w:rsidR="003F5ED8" w:rsidRDefault="00FC1480">
      <w:pPr>
        <w:pStyle w:val="a9"/>
        <w:shd w:val="clear" w:color="auto" w:fill="FFFFFF"/>
        <w:spacing w:before="0" w:beforeAutospacing="0" w:after="0" w:afterAutospacing="0"/>
        <w:jc w:val="both"/>
        <w:rPr>
          <w:color w:val="333333"/>
        </w:rPr>
      </w:pPr>
      <w:r>
        <w:rPr>
          <w:color w:val="333333"/>
        </w:rPr>
        <w:t>Позиция — размещение фигур и пешек на шахматной доске. Бывает плохая позиция, когда фигуры плохо развиты, и хорошая (активная) позиция.</w:t>
      </w:r>
    </w:p>
    <w:p w:rsidR="003F5ED8" w:rsidRDefault="00FC1480">
      <w:pPr>
        <w:pStyle w:val="a9"/>
        <w:shd w:val="clear" w:color="auto" w:fill="FFFFFF"/>
        <w:spacing w:before="0" w:beforeAutospacing="0" w:after="0" w:afterAutospacing="0"/>
        <w:jc w:val="both"/>
        <w:rPr>
          <w:color w:val="333333"/>
        </w:rPr>
      </w:pPr>
      <w:r>
        <w:rPr>
          <w:color w:val="333333"/>
        </w:rPr>
        <w:t xml:space="preserve">Поле — одна из </w:t>
      </w:r>
      <w:r>
        <w:rPr>
          <w:color w:val="333333"/>
        </w:rPr>
        <w:t>64 клеток на шахматной доске, по 32 белых и столько же черных поля. Каждое поле имеет свое, присущее ему обозначение: al, е5, с8 и т. п.</w:t>
      </w:r>
    </w:p>
    <w:p w:rsidR="003F5ED8" w:rsidRDefault="00FC1480">
      <w:pPr>
        <w:pStyle w:val="a9"/>
        <w:shd w:val="clear" w:color="auto" w:fill="FFFFFF"/>
        <w:spacing w:before="0" w:beforeAutospacing="0" w:after="0" w:afterAutospacing="0"/>
        <w:jc w:val="both"/>
        <w:rPr>
          <w:color w:val="333333"/>
        </w:rPr>
      </w:pPr>
      <w:r>
        <w:rPr>
          <w:color w:val="333333"/>
        </w:rPr>
        <w:t xml:space="preserve">Поле превращения — по восемь полей двух последних горизонтальных линий, которых достигла черная или белая пешка. Затем </w:t>
      </w:r>
      <w:r>
        <w:rPr>
          <w:color w:val="333333"/>
        </w:rPr>
        <w:t>она снимается с доски и больше в этой партии не участвует, а вместо нее ставится любая фигура, кроме короля. Чаще всего ставят ферзя, как наиболее сильную фигуру, но иногда выгоднее поставить и коня, если с его помощью достигается быстрый выигрыш или сразу</w:t>
      </w:r>
      <w:r>
        <w:rPr>
          <w:color w:val="333333"/>
        </w:rPr>
        <w:t xml:space="preserve"> ставится мат.</w:t>
      </w:r>
    </w:p>
    <w:p w:rsidR="003F5ED8" w:rsidRDefault="00FC1480">
      <w:pPr>
        <w:pStyle w:val="a9"/>
        <w:shd w:val="clear" w:color="auto" w:fill="FFFFFF"/>
        <w:spacing w:before="0" w:beforeAutospacing="0" w:after="0" w:afterAutospacing="0"/>
        <w:jc w:val="both"/>
        <w:rPr>
          <w:color w:val="333333"/>
        </w:rPr>
      </w:pPr>
      <w:r>
        <w:rPr>
          <w:color w:val="333333"/>
        </w:rPr>
        <w:t>Правила — свод, совокупность шахматных законов, положений, на основе которых идет сражение на шахматной доске. Их соблюдение и выполнение обязательно для каждого шахматиста.</w:t>
      </w:r>
    </w:p>
    <w:p w:rsidR="003F5ED8" w:rsidRDefault="00FC1480">
      <w:pPr>
        <w:pStyle w:val="a9"/>
        <w:shd w:val="clear" w:color="auto" w:fill="FFFFFF"/>
        <w:spacing w:before="0" w:beforeAutospacing="0" w:after="0" w:afterAutospacing="0"/>
        <w:jc w:val="both"/>
        <w:rPr>
          <w:b/>
          <w:color w:val="333333"/>
        </w:rPr>
      </w:pPr>
      <w:r>
        <w:rPr>
          <w:b/>
          <w:color w:val="333333"/>
        </w:rPr>
        <w:t>Р</w:t>
      </w:r>
    </w:p>
    <w:p w:rsidR="003F5ED8" w:rsidRDefault="00FC1480">
      <w:pPr>
        <w:pStyle w:val="a9"/>
        <w:shd w:val="clear" w:color="auto" w:fill="FFFFFF"/>
        <w:spacing w:before="0" w:beforeAutospacing="0" w:after="0" w:afterAutospacing="0"/>
        <w:jc w:val="both"/>
        <w:rPr>
          <w:color w:val="333333"/>
        </w:rPr>
      </w:pPr>
      <w:r>
        <w:rPr>
          <w:color w:val="333333"/>
        </w:rPr>
        <w:t>Рокировка — одновременный ход короля и ладьи. Король пододвигаетс</w:t>
      </w:r>
      <w:r>
        <w:rPr>
          <w:color w:val="333333"/>
        </w:rPr>
        <w:t>я к какой-нибудь ладье на два поля, а ладья переставляется через короля по другую его сторону. Проводится один раз за всю игру с целью укрыть короля в безопасное место и побыстрее ввести в игру одну из ладей. Рокировать можно при соблюдении определенных ус</w:t>
      </w:r>
      <w:r>
        <w:rPr>
          <w:color w:val="333333"/>
        </w:rPr>
        <w:t>ловий.</w:t>
      </w:r>
    </w:p>
    <w:p w:rsidR="003F5ED8" w:rsidRDefault="00FC1480">
      <w:pPr>
        <w:pStyle w:val="a9"/>
        <w:shd w:val="clear" w:color="auto" w:fill="FFFFFF"/>
        <w:spacing w:before="0" w:beforeAutospacing="0" w:after="0" w:afterAutospacing="0"/>
        <w:jc w:val="both"/>
        <w:rPr>
          <w:color w:val="333333"/>
        </w:rPr>
      </w:pPr>
      <w:r>
        <w:rPr>
          <w:color w:val="333333"/>
        </w:rPr>
        <w:t>Развитие — постепенная перегруппировка фигур и пешек ближе к центру и границе противника для быстрейшей подготовки их к атаке. Существуют понятия «фигуры плохо развиты», «фигуры хорошо развиты».</w:t>
      </w:r>
    </w:p>
    <w:p w:rsidR="003F5ED8" w:rsidRDefault="00FC1480">
      <w:pPr>
        <w:pStyle w:val="a9"/>
        <w:shd w:val="clear" w:color="auto" w:fill="FFFFFF"/>
        <w:spacing w:before="0" w:beforeAutospacing="0" w:after="0" w:afterAutospacing="0"/>
        <w:jc w:val="both"/>
        <w:rPr>
          <w:color w:val="333333"/>
        </w:rPr>
      </w:pPr>
      <w:r>
        <w:rPr>
          <w:color w:val="333333"/>
        </w:rPr>
        <w:t>Разряд — шахматная квалификация на данное время. Выпол</w:t>
      </w:r>
      <w:r>
        <w:rPr>
          <w:color w:val="333333"/>
        </w:rPr>
        <w:t>няется или подтверждается при игре в шахматном турнире. Самый низший IV разряд, приравнивается к I юношескому в других видах спорта, затем идет III, II и I взрослый и т. д. Нужно выполнить норму в турнире, т. е. набрать заранее определенное количество очко</w:t>
      </w:r>
      <w:r>
        <w:rPr>
          <w:color w:val="333333"/>
        </w:rPr>
        <w:t>в.</w:t>
      </w:r>
    </w:p>
    <w:p w:rsidR="003F5ED8" w:rsidRDefault="00FC1480">
      <w:pPr>
        <w:pStyle w:val="a9"/>
        <w:shd w:val="clear" w:color="auto" w:fill="FFFFFF"/>
        <w:spacing w:before="0" w:beforeAutospacing="0" w:after="0" w:afterAutospacing="0"/>
        <w:jc w:val="both"/>
        <w:rPr>
          <w:color w:val="333333"/>
        </w:rPr>
      </w:pPr>
      <w:r>
        <w:rPr>
          <w:color w:val="333333"/>
        </w:rPr>
        <w:t xml:space="preserve">Размен — обмен фигурами или пешками. Бывает выгодный размен, например поменять одну или две пешки на слона или коня, и невыгодный — отдать ладью за слона и пешку и </w:t>
      </w:r>
    </w:p>
    <w:p w:rsidR="003F5ED8" w:rsidRDefault="00FC1480">
      <w:pPr>
        <w:pStyle w:val="a9"/>
        <w:shd w:val="clear" w:color="auto" w:fill="FFFFFF"/>
        <w:spacing w:before="0" w:beforeAutospacing="0" w:after="0" w:afterAutospacing="0"/>
        <w:jc w:val="both"/>
        <w:rPr>
          <w:color w:val="333333"/>
        </w:rPr>
      </w:pPr>
      <w:r>
        <w:rPr>
          <w:color w:val="333333"/>
        </w:rPr>
        <w:t>Разбор партии — анализ ошибок, упущенных возможностей каждой из сторон и т. д.</w:t>
      </w:r>
    </w:p>
    <w:p w:rsidR="003F5ED8" w:rsidRDefault="00FC1480">
      <w:pPr>
        <w:pStyle w:val="a9"/>
        <w:shd w:val="clear" w:color="auto" w:fill="FFFFFF"/>
        <w:spacing w:before="0" w:beforeAutospacing="0" w:after="0" w:afterAutospacing="0"/>
        <w:jc w:val="both"/>
        <w:rPr>
          <w:b/>
          <w:color w:val="333333"/>
        </w:rPr>
      </w:pPr>
      <w:r>
        <w:rPr>
          <w:b/>
          <w:color w:val="333333"/>
        </w:rPr>
        <w:t>С</w:t>
      </w:r>
    </w:p>
    <w:p w:rsidR="003F5ED8" w:rsidRDefault="00FC1480">
      <w:pPr>
        <w:pStyle w:val="a9"/>
        <w:shd w:val="clear" w:color="auto" w:fill="FFFFFF"/>
        <w:spacing w:before="0" w:beforeAutospacing="0" w:after="0" w:afterAutospacing="0"/>
        <w:jc w:val="both"/>
        <w:rPr>
          <w:color w:val="333333"/>
        </w:rPr>
      </w:pPr>
      <w:r>
        <w:rPr>
          <w:color w:val="333333"/>
        </w:rPr>
        <w:t>Сеанс о</w:t>
      </w:r>
      <w:r>
        <w:rPr>
          <w:color w:val="333333"/>
        </w:rPr>
        <w:t>дновременной игры — это когда один сеансер играет одновременно с 10, 20, 30 и более игроками.</w:t>
      </w:r>
    </w:p>
    <w:p w:rsidR="003F5ED8" w:rsidRDefault="00FC1480">
      <w:pPr>
        <w:pStyle w:val="a9"/>
        <w:shd w:val="clear" w:color="auto" w:fill="FFFFFF"/>
        <w:spacing w:before="0" w:beforeAutospacing="0" w:after="0" w:afterAutospacing="0"/>
        <w:jc w:val="both"/>
        <w:rPr>
          <w:color w:val="333333"/>
        </w:rPr>
      </w:pPr>
      <w:r>
        <w:rPr>
          <w:color w:val="333333"/>
        </w:rPr>
        <w:t>Связка — такое положение в шахматной позиции, когда одна из фигур, а часто и сам король, лишены подвижности одной из фигур иЛи пешек противника.</w:t>
      </w:r>
    </w:p>
    <w:p w:rsidR="003F5ED8" w:rsidRDefault="00FC1480">
      <w:pPr>
        <w:pStyle w:val="a9"/>
        <w:shd w:val="clear" w:color="auto" w:fill="FFFFFF"/>
        <w:spacing w:before="0" w:beforeAutospacing="0" w:after="0" w:afterAutospacing="0"/>
        <w:jc w:val="both"/>
        <w:rPr>
          <w:color w:val="333333"/>
        </w:rPr>
      </w:pPr>
      <w:r>
        <w:rPr>
          <w:color w:val="333333"/>
        </w:rPr>
        <w:t>Сдаться — прекрат</w:t>
      </w:r>
      <w:r>
        <w:rPr>
          <w:color w:val="333333"/>
        </w:rPr>
        <w:t>ить сопротивление ввиду его бесполезности. Дальнейшая игра сулит большие материальные потери, или вскоре королю ожидается мат.</w:t>
      </w:r>
    </w:p>
    <w:p w:rsidR="003F5ED8" w:rsidRDefault="00FC1480">
      <w:pPr>
        <w:pStyle w:val="a9"/>
        <w:shd w:val="clear" w:color="auto" w:fill="FFFFFF"/>
        <w:spacing w:before="0" w:beforeAutospacing="0" w:after="0" w:afterAutospacing="0"/>
        <w:jc w:val="both"/>
        <w:rPr>
          <w:color w:val="333333"/>
        </w:rPr>
      </w:pPr>
      <w:r>
        <w:rPr>
          <w:color w:val="333333"/>
        </w:rPr>
        <w:t>Судья — человек, наблюдающий за правилами игры, арбитр.</w:t>
      </w:r>
    </w:p>
    <w:p w:rsidR="003F5ED8" w:rsidRDefault="00FC1480">
      <w:pPr>
        <w:pStyle w:val="a9"/>
        <w:shd w:val="clear" w:color="auto" w:fill="FFFFFF"/>
        <w:spacing w:before="0" w:beforeAutospacing="0" w:after="0" w:afterAutospacing="0"/>
        <w:jc w:val="both"/>
        <w:rPr>
          <w:b/>
          <w:color w:val="333333"/>
        </w:rPr>
      </w:pPr>
      <w:r>
        <w:rPr>
          <w:b/>
          <w:color w:val="333333"/>
        </w:rPr>
        <w:t>Т</w:t>
      </w:r>
    </w:p>
    <w:p w:rsidR="003F5ED8" w:rsidRDefault="00FC1480">
      <w:pPr>
        <w:pStyle w:val="a9"/>
        <w:shd w:val="clear" w:color="auto" w:fill="FFFFFF"/>
        <w:spacing w:before="0" w:beforeAutospacing="0" w:after="0" w:afterAutospacing="0"/>
        <w:jc w:val="both"/>
        <w:rPr>
          <w:color w:val="333333"/>
        </w:rPr>
      </w:pPr>
      <w:r>
        <w:rPr>
          <w:color w:val="333333"/>
        </w:rPr>
        <w:t>Тактика — методы, способы игры, применяемые в шахматной встрече.</w:t>
      </w:r>
    </w:p>
    <w:p w:rsidR="003F5ED8" w:rsidRDefault="00FC1480">
      <w:pPr>
        <w:pStyle w:val="a9"/>
        <w:shd w:val="clear" w:color="auto" w:fill="FFFFFF"/>
        <w:spacing w:before="0" w:beforeAutospacing="0" w:after="0" w:afterAutospacing="0"/>
        <w:jc w:val="both"/>
        <w:rPr>
          <w:color w:val="333333"/>
        </w:rPr>
      </w:pPr>
      <w:r>
        <w:rPr>
          <w:color w:val="333333"/>
        </w:rPr>
        <w:t>«Тронул — ходи» — одно из правил в шахматах: взявшись за свою фигуру или пешку, игрок обязан ею ходить. Если дотронулся до фигуры или пешки противника, то должел ее взять (если это возможно). Если же надо поправить свою фигуру или пешку, необходимо предвар</w:t>
      </w:r>
      <w:r>
        <w:rPr>
          <w:color w:val="333333"/>
        </w:rPr>
        <w:t>ительно предупредить противника или судью: «Поправляю».</w:t>
      </w:r>
    </w:p>
    <w:p w:rsidR="003F5ED8" w:rsidRDefault="00FC1480">
      <w:pPr>
        <w:pStyle w:val="a9"/>
        <w:shd w:val="clear" w:color="auto" w:fill="FFFFFF"/>
        <w:spacing w:before="0" w:beforeAutospacing="0" w:after="0" w:afterAutospacing="0"/>
        <w:jc w:val="both"/>
        <w:rPr>
          <w:color w:val="333333"/>
        </w:rPr>
      </w:pPr>
      <w:r>
        <w:rPr>
          <w:color w:val="333333"/>
        </w:rPr>
        <w:t>Темп — скорость, быстрота, с которой разыгрывается партия. Выиграл темп — значит, опередил противника в развитии, потерял темп — отстал в развитии фигур и пешек.</w:t>
      </w:r>
    </w:p>
    <w:p w:rsidR="003F5ED8" w:rsidRDefault="00FC1480">
      <w:pPr>
        <w:pStyle w:val="a9"/>
        <w:shd w:val="clear" w:color="auto" w:fill="FFFFFF"/>
        <w:spacing w:before="0" w:beforeAutospacing="0" w:after="0" w:afterAutospacing="0"/>
        <w:jc w:val="both"/>
        <w:rPr>
          <w:color w:val="333333"/>
        </w:rPr>
      </w:pPr>
      <w:r>
        <w:rPr>
          <w:color w:val="333333"/>
        </w:rPr>
        <w:lastRenderedPageBreak/>
        <w:t>Турнир — вид шахматных соревнований. Б</w:t>
      </w:r>
      <w:r>
        <w:rPr>
          <w:color w:val="333333"/>
        </w:rPr>
        <w:t>ывает квалификационный турнир: на получение шахматного разряда; турнир на личное первенство на звание сильнейшего; командный турнир и т. п.</w:t>
      </w:r>
    </w:p>
    <w:p w:rsidR="003F5ED8" w:rsidRDefault="00FC1480">
      <w:pPr>
        <w:pStyle w:val="a9"/>
        <w:shd w:val="clear" w:color="auto" w:fill="FFFFFF"/>
        <w:spacing w:before="0" w:beforeAutospacing="0" w:after="0" w:afterAutospacing="0"/>
        <w:jc w:val="both"/>
        <w:rPr>
          <w:color w:val="333333"/>
        </w:rPr>
      </w:pPr>
      <w:r>
        <w:rPr>
          <w:color w:val="333333"/>
        </w:rPr>
        <w:t>Тренер — шахматист (секундант, помощник), помогающий другому или нескольким готовиться к соревнованиям всевозможного</w:t>
      </w:r>
      <w:r>
        <w:rPr>
          <w:color w:val="333333"/>
        </w:rPr>
        <w:t xml:space="preserve"> ранги, всевозможных форм, олимпиаде, матчу, турниру и т. д.</w:t>
      </w:r>
    </w:p>
    <w:p w:rsidR="003F5ED8" w:rsidRDefault="00FC1480">
      <w:pPr>
        <w:pStyle w:val="a9"/>
        <w:shd w:val="clear" w:color="auto" w:fill="FFFFFF"/>
        <w:spacing w:before="0" w:beforeAutospacing="0" w:after="0" w:afterAutospacing="0"/>
        <w:jc w:val="both"/>
        <w:rPr>
          <w:color w:val="333333"/>
        </w:rPr>
      </w:pPr>
      <w:r>
        <w:rPr>
          <w:color w:val="333333"/>
        </w:rPr>
        <w:t>Таблица — документ, куда заносятся очки игроков, участвующих в том или ином соревновании малого или большого масштаба.</w:t>
      </w:r>
    </w:p>
    <w:p w:rsidR="003F5ED8" w:rsidRDefault="00FC1480">
      <w:pPr>
        <w:pStyle w:val="a9"/>
        <w:shd w:val="clear" w:color="auto" w:fill="FFFFFF"/>
        <w:spacing w:before="0" w:beforeAutospacing="0" w:after="0" w:afterAutospacing="0"/>
        <w:jc w:val="both"/>
        <w:rPr>
          <w:color w:val="333333"/>
        </w:rPr>
      </w:pPr>
      <w:r>
        <w:rPr>
          <w:color w:val="333333"/>
        </w:rPr>
        <w:t>Тихий ход — т. е. пока безвредный, промежуточный, как бы подготовительный, б</w:t>
      </w:r>
      <w:r>
        <w:rPr>
          <w:color w:val="333333"/>
        </w:rPr>
        <w:t>ез объявления шаха королю или без уничтожения пешки или фигуры. Бывает очень «ядовитым».</w:t>
      </w:r>
    </w:p>
    <w:p w:rsidR="003F5ED8" w:rsidRDefault="00FC1480">
      <w:pPr>
        <w:pStyle w:val="a9"/>
        <w:shd w:val="clear" w:color="auto" w:fill="FFFFFF"/>
        <w:spacing w:before="0" w:beforeAutospacing="0" w:after="0" w:afterAutospacing="0"/>
        <w:jc w:val="both"/>
        <w:rPr>
          <w:color w:val="333333"/>
        </w:rPr>
      </w:pPr>
      <w:r>
        <w:rPr>
          <w:color w:val="333333"/>
        </w:rPr>
        <w:t>Тяжелые фигуры — общепринятое название для ладей и ферзей.</w:t>
      </w:r>
    </w:p>
    <w:p w:rsidR="003F5ED8" w:rsidRDefault="00FC1480">
      <w:pPr>
        <w:pStyle w:val="a9"/>
        <w:shd w:val="clear" w:color="auto" w:fill="FFFFFF"/>
        <w:spacing w:before="0" w:beforeAutospacing="0" w:after="0" w:afterAutospacing="0"/>
        <w:jc w:val="both"/>
        <w:rPr>
          <w:b/>
          <w:color w:val="333333"/>
        </w:rPr>
      </w:pPr>
      <w:r>
        <w:rPr>
          <w:b/>
          <w:color w:val="333333"/>
        </w:rPr>
        <w:t>У</w:t>
      </w:r>
    </w:p>
    <w:p w:rsidR="003F5ED8" w:rsidRDefault="00FC1480">
      <w:pPr>
        <w:pStyle w:val="a9"/>
        <w:shd w:val="clear" w:color="auto" w:fill="FFFFFF"/>
        <w:spacing w:before="0" w:beforeAutospacing="0" w:after="0" w:afterAutospacing="0"/>
        <w:jc w:val="both"/>
        <w:rPr>
          <w:color w:val="333333"/>
        </w:rPr>
      </w:pPr>
      <w:r>
        <w:rPr>
          <w:color w:val="333333"/>
        </w:rPr>
        <w:t>Угроза — ходы (ход), сулящие неприятности противнику. Угроза, что будет побита пешка или фигура, лишение п</w:t>
      </w:r>
      <w:r>
        <w:rPr>
          <w:color w:val="333333"/>
        </w:rPr>
        <w:t>ротивника рокировки и т. п.</w:t>
      </w:r>
    </w:p>
    <w:p w:rsidR="003F5ED8" w:rsidRDefault="00FC1480">
      <w:pPr>
        <w:pStyle w:val="a9"/>
        <w:shd w:val="clear" w:color="auto" w:fill="FFFFFF"/>
        <w:spacing w:before="0" w:beforeAutospacing="0" w:after="0" w:afterAutospacing="0"/>
        <w:jc w:val="both"/>
        <w:rPr>
          <w:b/>
          <w:color w:val="333333"/>
        </w:rPr>
      </w:pPr>
      <w:r>
        <w:rPr>
          <w:b/>
          <w:color w:val="333333"/>
        </w:rPr>
        <w:t>Ф</w:t>
      </w:r>
    </w:p>
    <w:p w:rsidR="003F5ED8" w:rsidRDefault="00FC1480">
      <w:pPr>
        <w:pStyle w:val="a9"/>
        <w:shd w:val="clear" w:color="auto" w:fill="FFFFFF"/>
        <w:spacing w:before="0" w:beforeAutospacing="0" w:after="0" w:afterAutospacing="0"/>
        <w:jc w:val="both"/>
        <w:rPr>
          <w:color w:val="333333"/>
        </w:rPr>
      </w:pPr>
      <w:r>
        <w:rPr>
          <w:color w:val="333333"/>
        </w:rPr>
        <w:t>ФИДЕ — Всемирная шахматная федерация, куда входят более 100 стран. Девиз ФИДЕ: «Мы все — одна семья».</w:t>
      </w:r>
    </w:p>
    <w:p w:rsidR="003F5ED8" w:rsidRDefault="00FC1480">
      <w:pPr>
        <w:pStyle w:val="a9"/>
        <w:shd w:val="clear" w:color="auto" w:fill="FFFFFF"/>
        <w:spacing w:before="0" w:beforeAutospacing="0" w:after="0" w:afterAutospacing="0"/>
        <w:jc w:val="both"/>
        <w:rPr>
          <w:color w:val="333333"/>
        </w:rPr>
      </w:pPr>
      <w:r>
        <w:rPr>
          <w:color w:val="333333"/>
        </w:rPr>
        <w:t>Фигура — все единицы шахматного войска: король, ферзь, ладья, слон, конь, кроме пешки, не достигшей поля превращения.</w:t>
      </w:r>
    </w:p>
    <w:p w:rsidR="003F5ED8" w:rsidRDefault="00FC1480">
      <w:pPr>
        <w:pStyle w:val="a9"/>
        <w:shd w:val="clear" w:color="auto" w:fill="FFFFFF"/>
        <w:spacing w:before="0" w:beforeAutospacing="0" w:after="0" w:afterAutospacing="0"/>
        <w:jc w:val="both"/>
        <w:rPr>
          <w:color w:val="333333"/>
        </w:rPr>
      </w:pPr>
      <w:r>
        <w:rPr>
          <w:color w:val="333333"/>
        </w:rPr>
        <w:t xml:space="preserve">финал </w:t>
      </w:r>
      <w:r>
        <w:rPr>
          <w:color w:val="333333"/>
        </w:rPr>
        <w:t>— одна из фаз розыгрыша шахматного первенства, финалист — игрок, попавший в</w:t>
      </w:r>
    </w:p>
    <w:p w:rsidR="003F5ED8" w:rsidRDefault="00FC1480">
      <w:pPr>
        <w:pStyle w:val="a9"/>
        <w:shd w:val="clear" w:color="auto" w:fill="FFFFFF"/>
        <w:spacing w:before="0" w:beforeAutospacing="0" w:after="0" w:afterAutospacing="0"/>
        <w:jc w:val="both"/>
        <w:rPr>
          <w:color w:val="333333"/>
        </w:rPr>
      </w:pPr>
      <w:r>
        <w:rPr>
          <w:color w:val="333333"/>
        </w:rPr>
        <w:t>следующий более высокий цикл соревнований.</w:t>
      </w:r>
    </w:p>
    <w:p w:rsidR="003F5ED8" w:rsidRDefault="00FC1480">
      <w:pPr>
        <w:pStyle w:val="a9"/>
        <w:shd w:val="clear" w:color="auto" w:fill="FFFFFF"/>
        <w:spacing w:before="0" w:beforeAutospacing="0" w:after="0" w:afterAutospacing="0"/>
        <w:jc w:val="both"/>
        <w:rPr>
          <w:color w:val="333333"/>
        </w:rPr>
      </w:pPr>
      <w:r>
        <w:rPr>
          <w:color w:val="333333"/>
        </w:rPr>
        <w:t>Фианкетирование — выведение слона любого цвета на самые большие диагонали доски: поля Ь2 и Ь7, g2 и g7.</w:t>
      </w:r>
    </w:p>
    <w:p w:rsidR="003F5ED8" w:rsidRDefault="00FC1480">
      <w:pPr>
        <w:pStyle w:val="a9"/>
        <w:shd w:val="clear" w:color="auto" w:fill="FFFFFF"/>
        <w:spacing w:before="0" w:beforeAutospacing="0" w:after="0" w:afterAutospacing="0"/>
        <w:jc w:val="both"/>
        <w:rPr>
          <w:color w:val="333333"/>
        </w:rPr>
      </w:pPr>
      <w:r>
        <w:rPr>
          <w:color w:val="333333"/>
        </w:rPr>
        <w:t xml:space="preserve">фланг — королевский: справа от </w:t>
      </w:r>
      <w:r>
        <w:rPr>
          <w:color w:val="333333"/>
        </w:rPr>
        <w:t>белого короля и слева от черного короля — и ферзевый: слева от ферзя у белых и справа от ферзя у черных.</w:t>
      </w:r>
    </w:p>
    <w:p w:rsidR="003F5ED8" w:rsidRDefault="00FC1480">
      <w:pPr>
        <w:pStyle w:val="a9"/>
        <w:shd w:val="clear" w:color="auto" w:fill="FFFFFF"/>
        <w:spacing w:before="0" w:beforeAutospacing="0" w:after="0" w:afterAutospacing="0"/>
        <w:jc w:val="both"/>
        <w:rPr>
          <w:b/>
          <w:color w:val="333333"/>
        </w:rPr>
      </w:pPr>
      <w:r>
        <w:rPr>
          <w:b/>
          <w:color w:val="333333"/>
        </w:rPr>
        <w:t>X</w:t>
      </w:r>
    </w:p>
    <w:p w:rsidR="003F5ED8" w:rsidRDefault="00FC1480">
      <w:pPr>
        <w:pStyle w:val="a9"/>
        <w:shd w:val="clear" w:color="auto" w:fill="FFFFFF"/>
        <w:spacing w:before="0" w:beforeAutospacing="0" w:after="0" w:afterAutospacing="0"/>
        <w:jc w:val="both"/>
        <w:rPr>
          <w:color w:val="333333"/>
        </w:rPr>
      </w:pPr>
      <w:r>
        <w:rPr>
          <w:color w:val="333333"/>
        </w:rPr>
        <w:t>Ход — любое передвижение фигуры или пешки на другое поле с соблюдением всех установленных правил. Ходы делаются по очереди. Нельзя, например, выполни</w:t>
      </w:r>
      <w:r>
        <w:rPr>
          <w:color w:val="333333"/>
        </w:rPr>
        <w:t>ть два хода подряд, пропустить свой ход, побить за один раз (ход) сразу две фигуры или пешки противника, пойти пешкой назад и т. п.</w:t>
      </w:r>
    </w:p>
    <w:p w:rsidR="003F5ED8" w:rsidRDefault="00FC1480">
      <w:pPr>
        <w:pStyle w:val="a9"/>
        <w:shd w:val="clear" w:color="auto" w:fill="FFFFFF"/>
        <w:spacing w:before="0" w:beforeAutospacing="0" w:after="0" w:afterAutospacing="0"/>
        <w:jc w:val="both"/>
        <w:rPr>
          <w:b/>
          <w:color w:val="333333"/>
        </w:rPr>
      </w:pPr>
      <w:r>
        <w:rPr>
          <w:b/>
          <w:color w:val="333333"/>
        </w:rPr>
        <w:t>Ц</w:t>
      </w:r>
    </w:p>
    <w:p w:rsidR="003F5ED8" w:rsidRDefault="00FC1480">
      <w:pPr>
        <w:pStyle w:val="a9"/>
        <w:shd w:val="clear" w:color="auto" w:fill="FFFFFF"/>
        <w:spacing w:before="0" w:beforeAutospacing="0" w:after="0" w:afterAutospacing="0"/>
        <w:jc w:val="both"/>
        <w:rPr>
          <w:color w:val="333333"/>
        </w:rPr>
      </w:pPr>
      <w:r>
        <w:rPr>
          <w:color w:val="333333"/>
        </w:rPr>
        <w:t>Центр — поля, составляющие середину доски: четыре поля — малый центр, двенадцать центральных полей доски — расширенный цен</w:t>
      </w:r>
      <w:r>
        <w:rPr>
          <w:color w:val="333333"/>
        </w:rPr>
        <w:t>тр.</w:t>
      </w:r>
    </w:p>
    <w:p w:rsidR="003F5ED8" w:rsidRDefault="00FC1480">
      <w:pPr>
        <w:pStyle w:val="a9"/>
        <w:shd w:val="clear" w:color="auto" w:fill="FFFFFF"/>
        <w:spacing w:before="0" w:beforeAutospacing="0" w:after="0" w:afterAutospacing="0"/>
        <w:jc w:val="both"/>
        <w:rPr>
          <w:color w:val="333333"/>
        </w:rPr>
      </w:pPr>
      <w:r>
        <w:rPr>
          <w:color w:val="333333"/>
        </w:rPr>
        <w:t>Цугцванг (нем.) — такое положение у игрока, когда ему, хочешь не хочешь, приходится делать невыгодный для себя ход.</w:t>
      </w:r>
    </w:p>
    <w:p w:rsidR="003F5ED8" w:rsidRDefault="00FC1480">
      <w:pPr>
        <w:pStyle w:val="a9"/>
        <w:shd w:val="clear" w:color="auto" w:fill="FFFFFF"/>
        <w:spacing w:before="0" w:beforeAutospacing="0" w:after="0" w:afterAutospacing="0"/>
        <w:jc w:val="both"/>
        <w:rPr>
          <w:color w:val="333333"/>
        </w:rPr>
      </w:pPr>
      <w:r>
        <w:rPr>
          <w:color w:val="333333"/>
        </w:rPr>
        <w:t>Цейтнот — острая нехватка времени у игрока. Просрочка времени (при игре с шахматными часами) может привести к поражению, даже если обста</w:t>
      </w:r>
      <w:r>
        <w:rPr>
          <w:color w:val="333333"/>
        </w:rPr>
        <w:t>новка на доске сложилась в его пользу.</w:t>
      </w:r>
    </w:p>
    <w:p w:rsidR="003F5ED8" w:rsidRDefault="00FC1480">
      <w:pPr>
        <w:pStyle w:val="a9"/>
        <w:shd w:val="clear" w:color="auto" w:fill="FFFFFF"/>
        <w:spacing w:before="0" w:beforeAutospacing="0" w:after="0" w:afterAutospacing="0"/>
        <w:jc w:val="both"/>
        <w:rPr>
          <w:b/>
          <w:color w:val="333333"/>
        </w:rPr>
      </w:pPr>
      <w:r>
        <w:rPr>
          <w:b/>
          <w:color w:val="333333"/>
        </w:rPr>
        <w:t>Ч</w:t>
      </w:r>
    </w:p>
    <w:p w:rsidR="003F5ED8" w:rsidRDefault="00FC1480">
      <w:pPr>
        <w:pStyle w:val="a9"/>
        <w:shd w:val="clear" w:color="auto" w:fill="FFFFFF"/>
        <w:spacing w:before="0" w:beforeAutospacing="0" w:after="0" w:afterAutospacing="0"/>
        <w:jc w:val="both"/>
        <w:rPr>
          <w:color w:val="333333"/>
        </w:rPr>
      </w:pPr>
      <w:r>
        <w:rPr>
          <w:color w:val="333333"/>
        </w:rPr>
        <w:t>Черные — название цвета фигур одной из сторон шахматного войска в игре.</w:t>
      </w:r>
    </w:p>
    <w:p w:rsidR="003F5ED8" w:rsidRDefault="00FC1480">
      <w:pPr>
        <w:pStyle w:val="a9"/>
        <w:shd w:val="clear" w:color="auto" w:fill="FFFFFF"/>
        <w:spacing w:before="0" w:beforeAutospacing="0" w:after="0" w:afterAutospacing="0"/>
        <w:jc w:val="both"/>
        <w:rPr>
          <w:b/>
          <w:color w:val="333333"/>
        </w:rPr>
      </w:pPr>
      <w:r>
        <w:rPr>
          <w:b/>
          <w:color w:val="333333"/>
        </w:rPr>
        <w:t>Ш</w:t>
      </w:r>
    </w:p>
    <w:p w:rsidR="003F5ED8" w:rsidRDefault="00FC1480">
      <w:pPr>
        <w:pStyle w:val="a9"/>
        <w:shd w:val="clear" w:color="auto" w:fill="FFFFFF"/>
        <w:spacing w:before="0" w:beforeAutospacing="0" w:after="0" w:afterAutospacing="0"/>
        <w:jc w:val="both"/>
        <w:rPr>
          <w:color w:val="333333"/>
        </w:rPr>
      </w:pPr>
      <w:r>
        <w:rPr>
          <w:color w:val="333333"/>
        </w:rPr>
        <w:t>Шах — угроза только одному королю (сейчас вслух не объявляется), когда ему некуда ходить после шаха, нечем закрыться от него или уничтожить а</w:t>
      </w:r>
      <w:r>
        <w:rPr>
          <w:color w:val="333333"/>
        </w:rPr>
        <w:t>такующую фигуру или пешку.</w:t>
      </w:r>
    </w:p>
    <w:p w:rsidR="003F5ED8" w:rsidRDefault="00FC1480">
      <w:pPr>
        <w:pStyle w:val="a9"/>
        <w:shd w:val="clear" w:color="auto" w:fill="FFFFFF"/>
        <w:spacing w:before="0" w:beforeAutospacing="0" w:after="0" w:afterAutospacing="0"/>
        <w:jc w:val="both"/>
        <w:rPr>
          <w:color w:val="333333"/>
        </w:rPr>
      </w:pPr>
      <w:r>
        <w:rPr>
          <w:color w:val="333333"/>
        </w:rPr>
        <w:t>Шахматная доска — 64-клеточный черно-белый квадрат любого размера, на котором разыгрываются шахматные баталии.</w:t>
      </w:r>
    </w:p>
    <w:p w:rsidR="003F5ED8" w:rsidRDefault="00FC1480">
      <w:pPr>
        <w:pStyle w:val="a9"/>
        <w:shd w:val="clear" w:color="auto" w:fill="FFFFFF"/>
        <w:spacing w:before="0" w:beforeAutospacing="0" w:after="0" w:afterAutospacing="0"/>
        <w:jc w:val="both"/>
        <w:rPr>
          <w:color w:val="333333"/>
        </w:rPr>
      </w:pPr>
      <w:r>
        <w:rPr>
          <w:color w:val="333333"/>
        </w:rPr>
        <w:t>Штурм — решительная шахматная атака.</w:t>
      </w:r>
    </w:p>
    <w:p w:rsidR="003F5ED8" w:rsidRDefault="00FC1480">
      <w:pPr>
        <w:pStyle w:val="a9"/>
        <w:shd w:val="clear" w:color="auto" w:fill="FFFFFF"/>
        <w:spacing w:before="0" w:beforeAutospacing="0" w:after="0" w:afterAutospacing="0"/>
        <w:jc w:val="both"/>
        <w:rPr>
          <w:b/>
          <w:color w:val="333333"/>
        </w:rPr>
      </w:pPr>
      <w:r>
        <w:rPr>
          <w:b/>
          <w:color w:val="333333"/>
        </w:rPr>
        <w:t>Э</w:t>
      </w:r>
    </w:p>
    <w:p w:rsidR="003F5ED8" w:rsidRDefault="00FC1480">
      <w:pPr>
        <w:pStyle w:val="a9"/>
        <w:shd w:val="clear" w:color="auto" w:fill="FFFFFF"/>
        <w:spacing w:before="0" w:beforeAutospacing="0" w:after="0" w:afterAutospacing="0"/>
        <w:jc w:val="both"/>
        <w:rPr>
          <w:color w:val="333333"/>
        </w:rPr>
      </w:pPr>
      <w:r>
        <w:rPr>
          <w:color w:val="333333"/>
        </w:rPr>
        <w:t xml:space="preserve">Этюд — искусственно составленная шахматная позиция, где одна из сторон, чаще </w:t>
      </w:r>
      <w:r>
        <w:rPr>
          <w:color w:val="333333"/>
        </w:rPr>
        <w:t>всего белые, добивается выигрыша или делает ничью. Число ходов, необходимых для достижения цели, заранее не оговаривается.</w:t>
      </w:r>
    </w:p>
    <w:p w:rsidR="003F5ED8" w:rsidRDefault="003F5ED8">
      <w:pPr>
        <w:rPr>
          <w:rFonts w:ascii="Times New Roman" w:hAnsi="Times New Roman" w:cs="Times New Roman"/>
          <w:sz w:val="24"/>
          <w:szCs w:val="24"/>
        </w:rPr>
      </w:pPr>
    </w:p>
    <w:p w:rsidR="003F5ED8" w:rsidRDefault="003F5ED8">
      <w:pPr>
        <w:rPr>
          <w:rFonts w:ascii="Times New Roman" w:hAnsi="Times New Roman" w:cs="Times New Roman"/>
          <w:sz w:val="24"/>
          <w:szCs w:val="24"/>
        </w:rPr>
      </w:pPr>
    </w:p>
    <w:p w:rsidR="003F5ED8" w:rsidRDefault="003F5ED8">
      <w:pPr>
        <w:shd w:val="clear" w:color="auto" w:fill="FFFFFF"/>
        <w:spacing w:after="0" w:line="240" w:lineRule="auto"/>
        <w:jc w:val="both"/>
        <w:rPr>
          <w:rFonts w:ascii="Times New Roman" w:eastAsia="Times New Roman" w:hAnsi="Times New Roman" w:cs="Times New Roman"/>
          <w:color w:val="000000"/>
          <w:sz w:val="24"/>
          <w:szCs w:val="24"/>
        </w:rPr>
      </w:pPr>
    </w:p>
    <w:p w:rsidR="003F5ED8" w:rsidRDefault="003F5ED8">
      <w:pPr>
        <w:spacing w:after="0" w:line="240" w:lineRule="auto"/>
        <w:jc w:val="right"/>
        <w:rPr>
          <w:rFonts w:ascii="Times New Roman" w:hAnsi="Times New Roman"/>
          <w:sz w:val="24"/>
          <w:szCs w:val="24"/>
        </w:rPr>
      </w:pPr>
    </w:p>
    <w:p w:rsidR="003F5ED8" w:rsidRDefault="003F5ED8">
      <w:pPr>
        <w:spacing w:after="0" w:line="240" w:lineRule="auto"/>
        <w:jc w:val="right"/>
        <w:rPr>
          <w:rFonts w:ascii="Times New Roman" w:hAnsi="Times New Roman"/>
          <w:sz w:val="24"/>
          <w:szCs w:val="24"/>
        </w:rPr>
      </w:pPr>
    </w:p>
    <w:p w:rsidR="003F5ED8" w:rsidRDefault="003F5ED8">
      <w:pPr>
        <w:spacing w:after="0" w:line="240" w:lineRule="auto"/>
        <w:jc w:val="right"/>
        <w:rPr>
          <w:rFonts w:ascii="Times New Roman" w:hAnsi="Times New Roman"/>
          <w:sz w:val="24"/>
          <w:szCs w:val="24"/>
        </w:rPr>
      </w:pPr>
    </w:p>
    <w:p w:rsidR="003F5ED8" w:rsidRDefault="003F5ED8">
      <w:pPr>
        <w:spacing w:after="0" w:line="240" w:lineRule="auto"/>
        <w:jc w:val="right"/>
        <w:rPr>
          <w:rFonts w:ascii="Times New Roman" w:hAnsi="Times New Roman"/>
          <w:sz w:val="24"/>
          <w:szCs w:val="24"/>
        </w:rPr>
      </w:pPr>
    </w:p>
    <w:p w:rsidR="003F5ED8" w:rsidRDefault="00FC1480">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3F5ED8" w:rsidRDefault="003F5ED8">
      <w:pPr>
        <w:spacing w:after="0" w:line="240" w:lineRule="auto"/>
        <w:jc w:val="right"/>
        <w:rPr>
          <w:rFonts w:ascii="Times New Roman" w:hAnsi="Times New Roman"/>
          <w:sz w:val="24"/>
          <w:szCs w:val="24"/>
        </w:rPr>
      </w:pPr>
    </w:p>
    <w:p w:rsidR="003F5ED8" w:rsidRDefault="00FC1480">
      <w:pPr>
        <w:spacing w:after="0" w:line="240" w:lineRule="auto"/>
        <w:jc w:val="center"/>
        <w:rPr>
          <w:rFonts w:ascii="Times New Roman" w:hAnsi="Times New Roman"/>
          <w:sz w:val="24"/>
          <w:szCs w:val="24"/>
        </w:rPr>
      </w:pPr>
      <w:r>
        <w:rPr>
          <w:rFonts w:ascii="Times New Roman" w:hAnsi="Times New Roman"/>
          <w:b/>
          <w:sz w:val="24"/>
          <w:szCs w:val="24"/>
        </w:rPr>
        <w:t>Тестовые  задания по программе «Шахматы»</w:t>
      </w:r>
      <w:r>
        <w:rPr>
          <w:rFonts w:ascii="Times New Roman" w:hAnsi="Times New Roman"/>
          <w:sz w:val="24"/>
          <w:szCs w:val="24"/>
        </w:rPr>
        <w:t xml:space="preserve"> .</w:t>
      </w:r>
    </w:p>
    <w:p w:rsidR="003F5ED8" w:rsidRDefault="003F5ED8">
      <w:pPr>
        <w:spacing w:after="0" w:line="240" w:lineRule="auto"/>
        <w:jc w:val="center"/>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1. Какая страна родина шахмат?   А) Россия;  В) Индия; Б) Китай; </w:t>
      </w:r>
      <w:r>
        <w:rPr>
          <w:rFonts w:ascii="Times New Roman" w:hAnsi="Times New Roman"/>
          <w:sz w:val="24"/>
          <w:szCs w:val="24"/>
        </w:rPr>
        <w:t xml:space="preserve"> Г) Монголия.;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2. Сколько горизонталей на шахматной доске?  А) 16;  В) 8; Б) 64  Г) 32.;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3. Как называются косые ряды полей на шахматной доске? А) Вертикали В) Диаграммы;Б) Горизонтали; Г) Диагонали. </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4.  Най</w:t>
      </w:r>
      <w:r>
        <w:rPr>
          <w:rFonts w:ascii="Times New Roman" w:hAnsi="Times New Roman"/>
          <w:sz w:val="24"/>
          <w:szCs w:val="24"/>
        </w:rPr>
        <w:t xml:space="preserve">ди среди фигур тяжелую фигуру: А) Конь;    В) Ладья;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Б) Слон;  Г) Пешка. </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5. Назови среди фигур легкую фигуру: А) Ферзь;  В) Слон; Б) Пешка;                                     Г) Ладья.</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6. Какая фигура всегда ходит только на одно поле? А) Король;  В) Пешка; Б) Конь;                    Г) Ферзь.</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7. Фигура, которая может прерватиться в любую фигуру, кроме короля, достигнув последней горизонтали:  А) Конь;  В) Ладья; Б) Слон;             </w:t>
      </w:r>
      <w:r>
        <w:rPr>
          <w:rFonts w:ascii="Times New Roman" w:hAnsi="Times New Roman"/>
          <w:sz w:val="24"/>
          <w:szCs w:val="24"/>
        </w:rPr>
        <w:t xml:space="preserve">                            Г) Пешка.</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8. Стадия шахматной партии, в которой происходит мобилизация сил, рокировка: А) Миттельшпиль;                      В) Дебют; Б) Эндшпиль;    Г) Начальная позиция.</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9. Окончание шахматной игры, в котором с обеих сторон имеются только пешки: А) Миттельшпиль;                     В) Дебют; Б) Пешечный эндшпиль;           Г) Стратегия.</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10. Нападение на пешку или фигуру, прикрывающую короля, или другую, более ценную фиг</w:t>
      </w:r>
      <w:r>
        <w:rPr>
          <w:rFonts w:ascii="Times New Roman" w:hAnsi="Times New Roman"/>
          <w:sz w:val="24"/>
          <w:szCs w:val="24"/>
        </w:rPr>
        <w:t>уру: А) Рокировка;      В) Связка; Б) Мат;                                            Г) Стратегия.</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11. Положение, в котором король стороны, имеющей очередь хода, не находится шахом, но не имеет ни одного хода, причем все остальные фигуры и пешки также л</w:t>
      </w:r>
      <w:r>
        <w:rPr>
          <w:rFonts w:ascii="Times New Roman" w:hAnsi="Times New Roman"/>
          <w:sz w:val="24"/>
          <w:szCs w:val="24"/>
        </w:rPr>
        <w:t>ишены ходов: А) Мат;                                           В) Пат; Б) Ничья;                                        Г) Вечный шах.</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w:t>
      </w: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12. Стадия шахматной партии, где главная цель – объявить мат противнику или принудить его сдаться: А) Миттельшпиль;    </w:t>
      </w:r>
      <w:r>
        <w:rPr>
          <w:rFonts w:ascii="Times New Roman" w:hAnsi="Times New Roman"/>
          <w:sz w:val="24"/>
          <w:szCs w:val="24"/>
        </w:rPr>
        <w:t xml:space="preserve">  В) Дебют; Б) Эндшпиль  Г) Начальное положение. </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13. Одновременное нападение на две фигуры:  А) Ложка;   В) Вилка; Б) Крышка;                                     Г) Тарелка. </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lastRenderedPageBreak/>
        <w:t>14. Шах, при котором, фигура, делающая ход, открывает линию действия другой фи</w:t>
      </w:r>
      <w:r>
        <w:rPr>
          <w:rFonts w:ascii="Times New Roman" w:hAnsi="Times New Roman"/>
          <w:sz w:val="24"/>
          <w:szCs w:val="24"/>
        </w:rPr>
        <w:t xml:space="preserve">гуры, под ударом которой оказывается король?  А) Двойной шах;    В) Открытый шах;               Б) Кованый шах;     Г) Спертый шах. </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15. Партия, в которой,  для достижения мата или захвата центра, жертвуется сильная фигура: А) Стратегия, В) Гамбит; Б) Деб</w:t>
      </w:r>
      <w:r>
        <w:rPr>
          <w:rFonts w:ascii="Times New Roman" w:hAnsi="Times New Roman"/>
          <w:sz w:val="24"/>
          <w:szCs w:val="24"/>
        </w:rPr>
        <w:t>ют;   Г) Комбинация.</w:t>
      </w:r>
    </w:p>
    <w:p w:rsidR="003F5ED8" w:rsidRDefault="003F5ED8">
      <w:pPr>
        <w:spacing w:after="0" w:line="240" w:lineRule="auto"/>
        <w:rPr>
          <w:rFonts w:ascii="Times New Roman" w:hAnsi="Times New Roman"/>
          <w:sz w:val="24"/>
          <w:szCs w:val="24"/>
        </w:rPr>
      </w:pPr>
    </w:p>
    <w:p w:rsidR="003F5ED8" w:rsidRDefault="00FC1480">
      <w:pPr>
        <w:spacing w:after="0" w:line="240" w:lineRule="auto"/>
        <w:rPr>
          <w:rFonts w:ascii="Times New Roman" w:hAnsi="Times New Roman"/>
          <w:sz w:val="24"/>
          <w:szCs w:val="24"/>
        </w:rPr>
      </w:pPr>
      <w:r>
        <w:rPr>
          <w:rFonts w:ascii="Times New Roman" w:hAnsi="Times New Roman"/>
          <w:sz w:val="24"/>
          <w:szCs w:val="24"/>
        </w:rPr>
        <w:t xml:space="preserve"> 16. Самая ценная фигура в шахматном войске:  А) Ферзь;     В) Король; Б) Ладья;                                          Г) Пешка.</w:t>
      </w:r>
    </w:p>
    <w:p w:rsidR="003F5ED8" w:rsidRDefault="003F5ED8">
      <w:pPr>
        <w:rPr>
          <w:rFonts w:ascii="Times New Roman" w:hAnsi="Times New Roman" w:cs="Times New Roman"/>
        </w:rPr>
      </w:pPr>
    </w:p>
    <w:p w:rsidR="003F5ED8" w:rsidRDefault="00FC1480">
      <w:pPr>
        <w:rPr>
          <w:rFonts w:ascii="Times New Roman" w:hAnsi="Times New Roman" w:cs="Times New Roman"/>
        </w:rPr>
      </w:pPr>
      <w:r>
        <w:rPr>
          <w:rFonts w:ascii="Times New Roman" w:hAnsi="Times New Roman" w:cs="Times New Roman"/>
        </w:rPr>
        <w:t xml:space="preserve">ответы: 1)В 2)В 3)Г 4)В 5)В 6)А </w:t>
      </w:r>
    </w:p>
    <w:p w:rsidR="003F5ED8" w:rsidRDefault="00FC1480">
      <w:pPr>
        <w:rPr>
          <w:rFonts w:ascii="Times New Roman" w:hAnsi="Times New Roman" w:cs="Times New Roman"/>
        </w:rPr>
      </w:pPr>
      <w:r>
        <w:rPr>
          <w:rFonts w:ascii="Times New Roman" w:hAnsi="Times New Roman" w:cs="Times New Roman"/>
        </w:rPr>
        <w:t xml:space="preserve">7)Г 8)В 9)Б 10)В 11)В 12)Б </w:t>
      </w:r>
    </w:p>
    <w:p w:rsidR="003F5ED8" w:rsidRDefault="00FC1480">
      <w:pPr>
        <w:rPr>
          <w:rFonts w:ascii="Times New Roman" w:hAnsi="Times New Roman" w:cs="Times New Roman"/>
        </w:rPr>
      </w:pPr>
      <w:r>
        <w:rPr>
          <w:rFonts w:ascii="Times New Roman" w:hAnsi="Times New Roman" w:cs="Times New Roman"/>
        </w:rPr>
        <w:t xml:space="preserve">13)В 14)В 15)В 16)В </w:t>
      </w:r>
    </w:p>
    <w:p w:rsidR="003F5ED8" w:rsidRDefault="00FC1480">
      <w:pPr>
        <w:rPr>
          <w:rFonts w:ascii="Times New Roman" w:hAnsi="Times New Roman" w:cs="Times New Roman"/>
        </w:rPr>
      </w:pPr>
      <w:r>
        <w:rPr>
          <w:rFonts w:ascii="Times New Roman" w:hAnsi="Times New Roman" w:cs="Times New Roman"/>
        </w:rPr>
        <w:t xml:space="preserve">Критерии оценок: </w:t>
      </w:r>
      <w:r>
        <w:rPr>
          <w:rFonts w:ascii="Times New Roman" w:hAnsi="Times New Roman" w:cs="Times New Roman"/>
        </w:rPr>
        <w:t>15-16 баллов—«5» 14-12 баллов—«4» 11-8 баллов—«3» 7 и меньше—«2»</w:t>
      </w:r>
    </w:p>
    <w:sectPr w:rsidR="003F5ED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80" w:rsidRDefault="00FC1480">
      <w:pPr>
        <w:spacing w:line="240" w:lineRule="auto"/>
      </w:pPr>
      <w:r>
        <w:separator/>
      </w:r>
    </w:p>
  </w:endnote>
  <w:endnote w:type="continuationSeparator" w:id="0">
    <w:p w:rsidR="00FC1480" w:rsidRDefault="00FC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57876"/>
      <w:docPartObj>
        <w:docPartGallery w:val="AutoText"/>
      </w:docPartObj>
    </w:sdtPr>
    <w:sdtEndPr/>
    <w:sdtContent>
      <w:p w:rsidR="003F5ED8" w:rsidRDefault="00FC1480">
        <w:pPr>
          <w:pStyle w:val="a7"/>
          <w:jc w:val="right"/>
        </w:pPr>
        <w:r>
          <w:fldChar w:fldCharType="begin"/>
        </w:r>
        <w:r>
          <w:instrText xml:space="preserve"> PAGE   \* MERGEFORMAT </w:instrText>
        </w:r>
        <w:r>
          <w:fldChar w:fldCharType="separate"/>
        </w:r>
        <w:r w:rsidR="00E61611">
          <w:rPr>
            <w:noProof/>
          </w:rPr>
          <w:t>2</w:t>
        </w:r>
        <w:r>
          <w:fldChar w:fldCharType="end"/>
        </w:r>
      </w:p>
    </w:sdtContent>
  </w:sdt>
  <w:p w:rsidR="003F5ED8" w:rsidRDefault="003F5E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80" w:rsidRDefault="00FC1480">
      <w:pPr>
        <w:spacing w:after="0"/>
      </w:pPr>
      <w:r>
        <w:separator/>
      </w:r>
    </w:p>
  </w:footnote>
  <w:footnote w:type="continuationSeparator" w:id="0">
    <w:p w:rsidR="00FC1480" w:rsidRDefault="00FC14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511147A"/>
    <w:multiLevelType w:val="multilevel"/>
    <w:tmpl w:val="0511147A"/>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AE223A2"/>
    <w:multiLevelType w:val="multilevel"/>
    <w:tmpl w:val="0AE223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D74709"/>
    <w:multiLevelType w:val="multilevel"/>
    <w:tmpl w:val="26D7470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23C770D"/>
    <w:multiLevelType w:val="multilevel"/>
    <w:tmpl w:val="323C770D"/>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7C3D74DE"/>
    <w:multiLevelType w:val="multilevel"/>
    <w:tmpl w:val="7C3D74DE"/>
    <w:lvl w:ilvl="0">
      <w:start w:val="1"/>
      <w:numFmt w:val="decimal"/>
      <w:lvlText w:val="%1."/>
      <w:lvlJc w:val="left"/>
      <w:pPr>
        <w:tabs>
          <w:tab w:val="left" w:pos="502"/>
        </w:tabs>
        <w:ind w:left="502"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6069"/>
    <w:rsid w:val="0010268B"/>
    <w:rsid w:val="002A317F"/>
    <w:rsid w:val="002C3C20"/>
    <w:rsid w:val="00363189"/>
    <w:rsid w:val="003B44AE"/>
    <w:rsid w:val="003E0D65"/>
    <w:rsid w:val="003F5ED8"/>
    <w:rsid w:val="0043303E"/>
    <w:rsid w:val="004403A5"/>
    <w:rsid w:val="00491128"/>
    <w:rsid w:val="004A5D11"/>
    <w:rsid w:val="004C0A03"/>
    <w:rsid w:val="0050191E"/>
    <w:rsid w:val="00542E9F"/>
    <w:rsid w:val="00555A22"/>
    <w:rsid w:val="00566ED8"/>
    <w:rsid w:val="00582A03"/>
    <w:rsid w:val="005A1542"/>
    <w:rsid w:val="005A3A46"/>
    <w:rsid w:val="005F0CA5"/>
    <w:rsid w:val="007363D4"/>
    <w:rsid w:val="007571A6"/>
    <w:rsid w:val="007D55E6"/>
    <w:rsid w:val="00810DDE"/>
    <w:rsid w:val="00812228"/>
    <w:rsid w:val="00847171"/>
    <w:rsid w:val="008F21B7"/>
    <w:rsid w:val="009031E2"/>
    <w:rsid w:val="00916069"/>
    <w:rsid w:val="00952035"/>
    <w:rsid w:val="00980E27"/>
    <w:rsid w:val="009A565C"/>
    <w:rsid w:val="00A003D2"/>
    <w:rsid w:val="00AA06CE"/>
    <w:rsid w:val="00AA6619"/>
    <w:rsid w:val="00AE35D1"/>
    <w:rsid w:val="00B55BE3"/>
    <w:rsid w:val="00B66481"/>
    <w:rsid w:val="00B843C7"/>
    <w:rsid w:val="00BA0F7B"/>
    <w:rsid w:val="00BA77C8"/>
    <w:rsid w:val="00C54D17"/>
    <w:rsid w:val="00C666C3"/>
    <w:rsid w:val="00C71862"/>
    <w:rsid w:val="00D518E2"/>
    <w:rsid w:val="00D87F0E"/>
    <w:rsid w:val="00DB5619"/>
    <w:rsid w:val="00DD53A5"/>
    <w:rsid w:val="00E40FE0"/>
    <w:rsid w:val="00E61611"/>
    <w:rsid w:val="00ED41E3"/>
    <w:rsid w:val="00EF42E9"/>
    <w:rsid w:val="00F52BFF"/>
    <w:rsid w:val="00FA0F54"/>
    <w:rsid w:val="00FC1480"/>
    <w:rsid w:val="0D1C1E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951AB-4A29-4097-80E6-1E26C96D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Hyperlink"/>
    <w:basedOn w:val="a0"/>
    <w:uiPriority w:val="99"/>
    <w:semiHidden/>
    <w:unhideWhenUsed/>
    <w:qFormat/>
    <w:rPr>
      <w:color w:val="0000FF"/>
      <w:u w:val="single"/>
    </w:rPr>
  </w:style>
  <w:style w:type="paragraph" w:styleId="a5">
    <w:name w:val="header"/>
    <w:basedOn w:val="a"/>
    <w:link w:val="a6"/>
    <w:uiPriority w:val="99"/>
    <w:semiHidden/>
    <w:unhideWhenUsed/>
    <w:qFormat/>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pPr>
      <w:spacing w:after="200" w:line="276" w:lineRule="auto"/>
    </w:pPr>
    <w:rPr>
      <w:rFonts w:ascii="Calibri" w:eastAsia="Calibri" w:hAnsi="Calibri" w:cs="Calibri"/>
      <w:sz w:val="22"/>
      <w:szCs w:val="22"/>
    </w:rPr>
  </w:style>
  <w:style w:type="character" w:customStyle="1" w:styleId="a6">
    <w:name w:val="Верхний колонтитул Знак"/>
    <w:basedOn w:val="a0"/>
    <w:link w:val="a5"/>
    <w:uiPriority w:val="99"/>
    <w:semiHidden/>
    <w:qFormat/>
    <w:rPr>
      <w:rFonts w:ascii="Calibri" w:eastAsia="Calibri" w:hAnsi="Calibri" w:cs="Calibri"/>
      <w:lang w:eastAsia="ru-RU"/>
    </w:rPr>
  </w:style>
  <w:style w:type="character" w:customStyle="1" w:styleId="a8">
    <w:name w:val="Нижний колонтитул Знак"/>
    <w:basedOn w:val="a0"/>
    <w:link w:val="a7"/>
    <w:uiPriority w:val="9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AQowvU4CXg&amp;list=PLhlrYqkZdAZ35m3H_9lBrkbUat24XNmhg&amp;index=3" TargetMode="External"/><Relationship Id="rId13" Type="http://schemas.openxmlformats.org/officeDocument/2006/relationships/hyperlink" Target="https://www.youtube.com/watch?v=hAQowvU4CXg&amp;list=PLhlrYqkZdAZ35m3H_9lBrkbUat24XNmhg&amp;index=3" TargetMode="External"/><Relationship Id="rId18" Type="http://schemas.openxmlformats.org/officeDocument/2006/relationships/hyperlink" Target="https://chessfield.ru/chess-puzz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kROEkYBL8EE&amp;list=PLhlrYqkZdAZ35m3H_9lBrkbUat24XNmhg&amp;index=1" TargetMode="External"/><Relationship Id="rId12" Type="http://schemas.openxmlformats.org/officeDocument/2006/relationships/hyperlink" Target="https://www.youtube.com/watch?v=9W5sxB0HV2A&amp;list=PLhlrYqkZdAZ35m3H_9lBrkbUat24XNmhg&amp;index=2" TargetMode="External"/><Relationship Id="rId17" Type="http://schemas.openxmlformats.org/officeDocument/2006/relationships/hyperlink" Target="http://chessproblem.ru/" TargetMode="External"/><Relationship Id="rId2" Type="http://schemas.openxmlformats.org/officeDocument/2006/relationships/styles" Target="styles.xml"/><Relationship Id="rId16" Type="http://schemas.openxmlformats.org/officeDocument/2006/relationships/hyperlink" Target="https://chessok.net/zadach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ROEkYBL8EE&amp;list=PLhlrYqkZdAZ35m3H_9lBrkbUat24XNmhg&amp;index=1" TargetMode="External"/><Relationship Id="rId5" Type="http://schemas.openxmlformats.org/officeDocument/2006/relationships/footnotes" Target="footnotes.xml"/><Relationship Id="rId15" Type="http://schemas.openxmlformats.org/officeDocument/2006/relationships/hyperlink" Target="https://www.youtube.com/watch?v=Uf4OWxTx1FU&amp;list=PLhlrYqkZdAZ35m3H_9lBrkbUat24XNmhg&amp;index=5" TargetMode="External"/><Relationship Id="rId10" Type="http://schemas.openxmlformats.org/officeDocument/2006/relationships/hyperlink" Target="https://www.youtube.com/watch?v=Uf4OWxTx1FU&amp;list=PLhlrYqkZdAZ35m3H_9lBrkbUat24XNmhg&amp;index=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JLYvckM0h6o&amp;list=PLhlrYqkZdAZ35m3H_9lBrkbUat24XNmhg&amp;index=4" TargetMode="External"/><Relationship Id="rId14" Type="http://schemas.openxmlformats.org/officeDocument/2006/relationships/hyperlink" Target="https://www.youtube.com/watch?v=JLYvckM0h6o&amp;list=PLhlrYqkZdAZ35m3H_9lBrkbUat24XNmhg&amp;index=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9535</Words>
  <Characters>54353</Characters>
  <Application>Microsoft Office Word</Application>
  <DocSecurity>0</DocSecurity>
  <Lines>452</Lines>
  <Paragraphs>127</Paragraphs>
  <ScaleCrop>false</ScaleCrop>
  <Company>SPecialiST RePack</Company>
  <LinksUpToDate>false</LinksUpToDate>
  <CharactersWithSpaces>63761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7</cp:revision>
  <dcterms:created xsi:type="dcterms:W3CDTF">2020-06-15T13:58:00Z</dcterms:created>
  <dcterms:modified xsi:type="dcterms:W3CDTF">2024-08-24T22:34:00Z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E42DD2CD70E048CAB116E0BF6C3B8715_12</vt:lpwstr>
  </property>
</Properties>
</file>